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E7E6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53" w:rsidRDefault="006476EB" w:rsidP="00F04D53">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8331D3">
                    <w:t xml:space="preserve">аправленность (профиль) программы </w:t>
                  </w:r>
                  <w:r>
                    <w:t>«</w:t>
                  </w:r>
                  <w:r w:rsidRPr="008331D3">
                    <w:t>Общий профиль</w:t>
                  </w:r>
                  <w:r>
                    <w:t>»</w:t>
                  </w:r>
                  <w:r w:rsidRPr="008331D3">
                    <w:t xml:space="preserve">, </w:t>
                  </w:r>
                  <w:r w:rsidR="0025527A">
                    <w:t>утв.</w:t>
                  </w:r>
                  <w:r w:rsidR="0025527A" w:rsidRPr="00376907">
                    <w:t xml:space="preserve">приказом ректора ОмГА от </w:t>
                  </w:r>
                  <w:r w:rsidR="0025527A">
                    <w:rPr>
                      <w:color w:val="000000"/>
                    </w:rPr>
                    <w:t>28.03</w:t>
                  </w:r>
                  <w:r w:rsidR="0025527A" w:rsidRPr="004A7E26">
                    <w:rPr>
                      <w:color w:val="000000"/>
                    </w:rPr>
                    <w:t>.2022 № 28</w:t>
                  </w:r>
                </w:p>
                <w:p w:rsidR="006476EB" w:rsidRPr="00641D51" w:rsidRDefault="006476EB" w:rsidP="004B32EC">
                  <w:pPr>
                    <w:jc w:val="both"/>
                  </w:pPr>
                </w:p>
                <w:p w:rsidR="006476EB" w:rsidRDefault="006476E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2F041C" w:rsidRDefault="00C94464" w:rsidP="00C94464">
      <w:pPr>
        <w:autoSpaceDE/>
        <w:adjustRightInd/>
        <w:ind w:right="1"/>
        <w:contextualSpacing/>
        <w:jc w:val="center"/>
        <w:rPr>
          <w:rFonts w:eastAsia="Courier New"/>
          <w:noProof/>
          <w:color w:val="000000"/>
          <w:sz w:val="24"/>
          <w:szCs w:val="24"/>
          <w:lang w:bidi="ru-RU"/>
        </w:rPr>
      </w:pPr>
      <w:r w:rsidRPr="002F041C">
        <w:rPr>
          <w:rFonts w:eastAsia="Courier New"/>
          <w:noProof/>
          <w:color w:val="000000"/>
          <w:sz w:val="24"/>
          <w:szCs w:val="24"/>
          <w:lang w:bidi="ru-RU"/>
        </w:rPr>
        <w:t>Частное учреждение образовательная организация высшего образования</w:t>
      </w:r>
    </w:p>
    <w:p w:rsidR="00D1753D" w:rsidRPr="002F041C" w:rsidRDefault="00F60F73"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2F041C">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D55EC1" w:rsidRPr="002F041C" w:rsidRDefault="007C277B" w:rsidP="00D55EC1">
      <w:pPr>
        <w:autoSpaceDE/>
        <w:adjustRightInd/>
        <w:ind w:right="1"/>
        <w:contextualSpacing/>
        <w:jc w:val="center"/>
        <w:rPr>
          <w:rFonts w:eastAsia="Courier New"/>
          <w:noProof/>
          <w:color w:val="000000"/>
          <w:sz w:val="24"/>
          <w:szCs w:val="24"/>
          <w:lang w:bidi="ru-RU"/>
        </w:rPr>
      </w:pPr>
      <w:r w:rsidRPr="002F041C">
        <w:rPr>
          <w:rFonts w:eastAsia="Courier New"/>
          <w:noProof/>
          <w:color w:val="000000"/>
          <w:sz w:val="24"/>
          <w:szCs w:val="24"/>
          <w:lang w:bidi="ru-RU"/>
        </w:rPr>
        <w:t>Кафедра</w:t>
      </w:r>
      <w:r w:rsidR="00900FBE" w:rsidRPr="002F041C">
        <w:rPr>
          <w:rFonts w:eastAsia="Courier New"/>
          <w:noProof/>
          <w:color w:val="000000"/>
          <w:sz w:val="24"/>
          <w:szCs w:val="24"/>
          <w:lang w:bidi="ru-RU"/>
        </w:rPr>
        <w:t xml:space="preserve"> </w:t>
      </w:r>
      <w:r w:rsidR="0020513E" w:rsidRPr="002F041C">
        <w:rPr>
          <w:rFonts w:eastAsia="Courier New"/>
          <w:noProof/>
          <w:color w:val="000000"/>
          <w:sz w:val="24"/>
          <w:szCs w:val="24"/>
          <w:lang w:bidi="ru-RU"/>
        </w:rPr>
        <w:t>ф</w:t>
      </w:r>
      <w:r w:rsidR="00D55EC1" w:rsidRPr="002F041C">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E7E6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76EB" w:rsidRPr="00C94464" w:rsidRDefault="006476EB" w:rsidP="00C94464">
                  <w:pPr>
                    <w:jc w:val="center"/>
                    <w:rPr>
                      <w:sz w:val="24"/>
                      <w:szCs w:val="24"/>
                    </w:rPr>
                  </w:pPr>
                  <w:r w:rsidRPr="00C94464">
                    <w:rPr>
                      <w:sz w:val="24"/>
                      <w:szCs w:val="24"/>
                    </w:rPr>
                    <w:t>УТВЕРЖДАЮ:</w:t>
                  </w:r>
                </w:p>
                <w:p w:rsidR="006476EB" w:rsidRPr="00C94464" w:rsidRDefault="006476EB"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6476EB" w:rsidRDefault="006476EB" w:rsidP="00C94464">
                  <w:pPr>
                    <w:jc w:val="center"/>
                    <w:rPr>
                      <w:sz w:val="24"/>
                      <w:szCs w:val="24"/>
                    </w:rPr>
                  </w:pPr>
                </w:p>
                <w:p w:rsidR="006476EB" w:rsidRPr="00C94464" w:rsidRDefault="006476EB" w:rsidP="00C94464">
                  <w:pPr>
                    <w:jc w:val="center"/>
                    <w:rPr>
                      <w:sz w:val="24"/>
                      <w:szCs w:val="24"/>
                    </w:rPr>
                  </w:pPr>
                  <w:r w:rsidRPr="00C94464">
                    <w:rPr>
                      <w:sz w:val="24"/>
                      <w:szCs w:val="24"/>
                    </w:rPr>
                    <w:t>______________А.Э. Еремеев</w:t>
                  </w:r>
                </w:p>
                <w:p w:rsidR="006476EB" w:rsidRPr="008331D3" w:rsidRDefault="006476EB" w:rsidP="00C94464">
                  <w:pPr>
                    <w:jc w:val="center"/>
                    <w:rPr>
                      <w:sz w:val="24"/>
                      <w:szCs w:val="24"/>
                    </w:rPr>
                  </w:pPr>
                  <w:r w:rsidRPr="008331D3">
                    <w:rPr>
                      <w:sz w:val="24"/>
                      <w:szCs w:val="24"/>
                    </w:rPr>
                    <w:t xml:space="preserve">                            </w:t>
                  </w:r>
                  <w:r w:rsidR="00F04D53" w:rsidRPr="001420C1">
                    <w:rPr>
                      <w:color w:val="000000"/>
                      <w:sz w:val="24"/>
                      <w:szCs w:val="24"/>
                    </w:rPr>
                    <w:t xml:space="preserve"> </w:t>
                  </w:r>
                  <w:r w:rsidR="00EA17B5">
                    <w:rPr>
                      <w:sz w:val="24"/>
                      <w:szCs w:val="24"/>
                    </w:rPr>
                    <w:t>2</w:t>
                  </w:r>
                  <w:r w:rsidR="0025527A">
                    <w:rPr>
                      <w:sz w:val="24"/>
                      <w:szCs w:val="24"/>
                    </w:rPr>
                    <w:t>8</w:t>
                  </w:r>
                  <w:r w:rsidR="00EA17B5">
                    <w:rPr>
                      <w:sz w:val="24"/>
                      <w:szCs w:val="24"/>
                    </w:rPr>
                    <w:t>.03.202</w:t>
                  </w:r>
                  <w:r w:rsidR="0025527A">
                    <w:rPr>
                      <w:sz w:val="24"/>
                      <w:szCs w:val="24"/>
                    </w:rPr>
                    <w:t>2</w:t>
                  </w:r>
                  <w:r w:rsidR="00EA17B5"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B17E19" w:rsidRPr="007A160B" w:rsidRDefault="00B17E19" w:rsidP="00DF1076">
      <w:pPr>
        <w:suppressAutoHyphens/>
        <w:jc w:val="center"/>
        <w:rPr>
          <w:rFonts w:eastAsia="SimSun"/>
          <w:color w:val="000000"/>
          <w:kern w:val="2"/>
          <w:sz w:val="24"/>
          <w:szCs w:val="24"/>
          <w:lang w:eastAsia="hi-IN" w:bidi="hi-IN"/>
        </w:rPr>
      </w:pPr>
    </w:p>
    <w:p w:rsidR="007A160B" w:rsidRPr="004B32EC" w:rsidRDefault="00CB09FC" w:rsidP="007F4B97">
      <w:pPr>
        <w:widowControl/>
        <w:suppressAutoHyphens/>
        <w:autoSpaceDE/>
        <w:adjustRightInd/>
        <w:jc w:val="center"/>
        <w:rPr>
          <w:b/>
          <w:bCs/>
          <w:color w:val="000000"/>
          <w:sz w:val="32"/>
          <w:szCs w:val="32"/>
        </w:rPr>
      </w:pPr>
      <w:r w:rsidRPr="004B32EC">
        <w:rPr>
          <w:b/>
          <w:bCs/>
          <w:color w:val="000000"/>
          <w:sz w:val="32"/>
          <w:szCs w:val="32"/>
        </w:rPr>
        <w:t>ВЫПУСК УЧЕБНЫХ СРЕДСТВ МАССОВОЙ ИНФОРМАЦИИ</w:t>
      </w:r>
    </w:p>
    <w:p w:rsidR="00C94464" w:rsidRPr="007A160B" w:rsidRDefault="00C94464" w:rsidP="007F4B97">
      <w:pPr>
        <w:widowControl/>
        <w:suppressAutoHyphens/>
        <w:autoSpaceDE/>
        <w:adjustRightInd/>
        <w:jc w:val="center"/>
        <w:rPr>
          <w:bCs/>
          <w:color w:val="000000"/>
          <w:sz w:val="24"/>
          <w:szCs w:val="24"/>
        </w:rPr>
      </w:pPr>
      <w:r w:rsidRPr="007A160B">
        <w:rPr>
          <w:bCs/>
          <w:color w:val="000000"/>
          <w:sz w:val="24"/>
          <w:szCs w:val="24"/>
        </w:rPr>
        <w:t>Б1.Б.</w:t>
      </w:r>
      <w:r w:rsidR="00CB09FC">
        <w:rPr>
          <w:bCs/>
          <w:color w:val="000000"/>
          <w:sz w:val="24"/>
          <w:szCs w:val="24"/>
        </w:rPr>
        <w:t>32</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632384">
        <w:rPr>
          <w:rFonts w:eastAsia="Courier New"/>
          <w:b/>
          <w:color w:val="000000"/>
          <w:sz w:val="24"/>
          <w:szCs w:val="24"/>
          <w:lang w:bidi="ru-RU"/>
        </w:rPr>
        <w:t xml:space="preserve"> Журналистика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7A160B" w:rsidRDefault="00A76E53"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F60F73">
        <w:rPr>
          <w:rFonts w:eastAsia="Courier New"/>
          <w:b/>
          <w:color w:val="000000"/>
          <w:sz w:val="24"/>
          <w:szCs w:val="24"/>
          <w:lang w:bidi="ru-RU"/>
        </w:rPr>
        <w:t>«</w:t>
      </w:r>
      <w:r w:rsidR="00031BF4" w:rsidRPr="002F041C">
        <w:rPr>
          <w:rFonts w:eastAsia="Courier New"/>
          <w:b/>
          <w:color w:val="000000"/>
          <w:sz w:val="24"/>
          <w:szCs w:val="24"/>
          <w:lang w:bidi="ru-RU"/>
        </w:rPr>
        <w:t>Общий профиль</w:t>
      </w:r>
      <w:r w:rsidR="00F60F73">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20513E" w:rsidRPr="00285342">
        <w:rPr>
          <w:sz w:val="24"/>
          <w:szCs w:val="28"/>
        </w:rPr>
        <w:t>журналистская авторская (основной)</w:t>
      </w:r>
      <w:r w:rsidR="0020513E">
        <w:rPr>
          <w:sz w:val="24"/>
          <w:szCs w:val="28"/>
        </w:rPr>
        <w:t xml:space="preserve">, редакторская, организационно-управленческая, </w:t>
      </w:r>
      <w:r w:rsidR="0020513E" w:rsidRPr="00285342">
        <w:rPr>
          <w:sz w:val="24"/>
          <w:szCs w:val="28"/>
        </w:rPr>
        <w:t>социально-организаторская</w:t>
      </w:r>
      <w:r w:rsidR="0020513E">
        <w:rPr>
          <w:sz w:val="24"/>
          <w:szCs w:val="28"/>
        </w:rPr>
        <w:t xml:space="preserve">, </w:t>
      </w:r>
      <w:r w:rsidR="0020513E"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25527A" w:rsidRDefault="0025527A" w:rsidP="0025527A">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25527A" w:rsidRPr="00CB670C" w:rsidRDefault="0025527A" w:rsidP="0025527A">
      <w:pPr>
        <w:widowControl/>
        <w:suppressAutoHyphens/>
        <w:autoSpaceDE/>
        <w:adjustRightInd/>
        <w:jc w:val="center"/>
        <w:rPr>
          <w:rFonts w:eastAsia="SimSun"/>
          <w:b/>
          <w:kern w:val="2"/>
          <w:sz w:val="24"/>
          <w:szCs w:val="24"/>
          <w:lang w:eastAsia="hi-IN" w:bidi="hi-IN"/>
        </w:rPr>
      </w:pPr>
    </w:p>
    <w:p w:rsidR="0025527A" w:rsidRPr="00862B01" w:rsidRDefault="0025527A" w:rsidP="0025527A">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25527A" w:rsidRPr="00862B01" w:rsidRDefault="0025527A" w:rsidP="0025527A">
      <w:pPr>
        <w:jc w:val="center"/>
        <w:rPr>
          <w:spacing w:val="-3"/>
          <w:sz w:val="24"/>
          <w:szCs w:val="24"/>
          <w:lang w:eastAsia="en-US"/>
        </w:rPr>
      </w:pPr>
    </w:p>
    <w:p w:rsidR="0025527A" w:rsidRDefault="0025527A" w:rsidP="0025527A">
      <w:pPr>
        <w:tabs>
          <w:tab w:val="left" w:pos="3600"/>
        </w:tabs>
        <w:suppressAutoHyphens/>
        <w:rPr>
          <w:rFonts w:eastAsia="SimSun"/>
          <w:color w:val="000000"/>
          <w:kern w:val="2"/>
          <w:sz w:val="24"/>
          <w:szCs w:val="24"/>
          <w:lang w:eastAsia="hi-IN" w:bidi="hi-IN"/>
        </w:rPr>
      </w:pPr>
    </w:p>
    <w:p w:rsidR="0025527A" w:rsidRPr="00955816" w:rsidRDefault="0025527A" w:rsidP="0025527A">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25527A" w:rsidRDefault="0025527A" w:rsidP="0025527A">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25527A" w:rsidRPr="00955816" w:rsidRDefault="0025527A" w:rsidP="0025527A">
      <w:pPr>
        <w:tabs>
          <w:tab w:val="left" w:pos="3600"/>
          <w:tab w:val="left" w:pos="4002"/>
        </w:tabs>
        <w:suppressAutoHyphens/>
        <w:contextualSpacing/>
        <w:rPr>
          <w:rFonts w:eastAsia="SimSun"/>
          <w:color w:val="000000"/>
          <w:kern w:val="2"/>
          <w:sz w:val="24"/>
          <w:szCs w:val="24"/>
          <w:lang w:eastAsia="hi-IN" w:bidi="hi-IN"/>
        </w:rPr>
      </w:pPr>
    </w:p>
    <w:p w:rsidR="0025527A" w:rsidRPr="00955816" w:rsidRDefault="0025527A" w:rsidP="0025527A">
      <w:pPr>
        <w:suppressAutoHyphens/>
        <w:contextualSpacing/>
        <w:rPr>
          <w:rFonts w:eastAsia="SimSun"/>
          <w:color w:val="000000"/>
          <w:kern w:val="2"/>
          <w:sz w:val="24"/>
          <w:szCs w:val="24"/>
          <w:lang w:eastAsia="hi-IN" w:bidi="hi-IN"/>
        </w:rPr>
      </w:pPr>
    </w:p>
    <w:p w:rsidR="0025527A" w:rsidRDefault="0025527A" w:rsidP="0025527A">
      <w:pPr>
        <w:suppressAutoHyphens/>
        <w:contextualSpacing/>
        <w:jc w:val="center"/>
        <w:rPr>
          <w:color w:val="000000"/>
          <w:sz w:val="24"/>
          <w:szCs w:val="24"/>
        </w:rPr>
      </w:pPr>
      <w:r>
        <w:rPr>
          <w:color w:val="000000"/>
          <w:sz w:val="24"/>
          <w:szCs w:val="24"/>
        </w:rPr>
        <w:t>Омск, 2022</w:t>
      </w:r>
    </w:p>
    <w:p w:rsidR="000D1D08" w:rsidRPr="004C4786" w:rsidRDefault="007C277B" w:rsidP="000D1D08">
      <w:pPr>
        <w:spacing w:after="160" w:line="256" w:lineRule="auto"/>
        <w:rPr>
          <w:color w:val="000000"/>
          <w:spacing w:val="-3"/>
          <w:sz w:val="24"/>
          <w:szCs w:val="24"/>
          <w:lang w:eastAsia="en-US"/>
        </w:rPr>
      </w:pPr>
      <w:r w:rsidRPr="00793E1B">
        <w:rPr>
          <w:color w:val="000000"/>
          <w:sz w:val="24"/>
          <w:szCs w:val="24"/>
        </w:rPr>
        <w:br w:type="page"/>
      </w:r>
      <w:r w:rsidR="000D1D08" w:rsidRPr="004C4786">
        <w:rPr>
          <w:color w:val="000000"/>
          <w:spacing w:val="-3"/>
          <w:sz w:val="24"/>
          <w:szCs w:val="24"/>
          <w:lang w:eastAsia="en-US"/>
        </w:rPr>
        <w:lastRenderedPageBreak/>
        <w:t>Составитель:</w:t>
      </w:r>
    </w:p>
    <w:p w:rsidR="000D1D08" w:rsidRPr="004C4786" w:rsidRDefault="000D1D08" w:rsidP="000D1D08">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полит.н.</w:t>
      </w:r>
      <w:r w:rsidRPr="004C4786">
        <w:rPr>
          <w:color w:val="000000"/>
          <w:spacing w:val="-3"/>
          <w:sz w:val="24"/>
          <w:szCs w:val="24"/>
          <w:lang w:eastAsia="en-US"/>
        </w:rPr>
        <w:t xml:space="preserve">, </w:t>
      </w:r>
      <w:r w:rsidR="003C73C5">
        <w:rPr>
          <w:color w:val="000000"/>
          <w:spacing w:val="-3"/>
          <w:sz w:val="24"/>
          <w:szCs w:val="24"/>
          <w:lang w:eastAsia="en-US"/>
        </w:rPr>
        <w:t>профессор</w:t>
      </w:r>
      <w:r>
        <w:rPr>
          <w:color w:val="000000"/>
          <w:spacing w:val="-3"/>
          <w:sz w:val="24"/>
          <w:szCs w:val="24"/>
          <w:lang w:eastAsia="en-US"/>
        </w:rPr>
        <w:t xml:space="preserve"> В.А. Евдокимов</w:t>
      </w:r>
    </w:p>
    <w:p w:rsidR="000D1D08" w:rsidRPr="004C4786" w:rsidRDefault="000D1D08" w:rsidP="000D1D08">
      <w:pPr>
        <w:widowControl/>
        <w:autoSpaceDE/>
        <w:autoSpaceDN/>
        <w:adjustRightInd/>
        <w:jc w:val="both"/>
        <w:rPr>
          <w:color w:val="000000"/>
          <w:spacing w:val="-3"/>
          <w:sz w:val="24"/>
          <w:szCs w:val="24"/>
          <w:lang w:eastAsia="en-US"/>
        </w:rPr>
      </w:pPr>
    </w:p>
    <w:p w:rsidR="000D1D08" w:rsidRDefault="000D1D08" w:rsidP="000D1D08">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0D1D08" w:rsidRPr="008331D3" w:rsidRDefault="000D1D08" w:rsidP="000D1D08">
      <w:pPr>
        <w:widowControl/>
        <w:autoSpaceDE/>
        <w:autoSpaceDN/>
        <w:adjustRightInd/>
        <w:jc w:val="both"/>
        <w:rPr>
          <w:spacing w:val="-3"/>
          <w:sz w:val="24"/>
          <w:szCs w:val="24"/>
          <w:lang w:eastAsia="en-US"/>
        </w:rPr>
      </w:pPr>
    </w:p>
    <w:p w:rsidR="000D1D08" w:rsidRDefault="000D1D08" w:rsidP="000D1D08">
      <w:pPr>
        <w:rPr>
          <w:spacing w:val="-3"/>
          <w:sz w:val="24"/>
          <w:szCs w:val="24"/>
          <w:lang w:eastAsia="en-US"/>
        </w:rPr>
      </w:pPr>
      <w:r w:rsidRPr="00376907">
        <w:rPr>
          <w:spacing w:val="-3"/>
          <w:sz w:val="24"/>
          <w:szCs w:val="24"/>
          <w:lang w:eastAsia="en-US"/>
        </w:rPr>
        <w:t>Протокол от 2</w:t>
      </w:r>
      <w:r w:rsidR="0025527A">
        <w:rPr>
          <w:spacing w:val="-3"/>
          <w:sz w:val="24"/>
          <w:szCs w:val="24"/>
          <w:lang w:eastAsia="en-US"/>
        </w:rPr>
        <w:t>5</w:t>
      </w:r>
      <w:r w:rsidRPr="00376907">
        <w:rPr>
          <w:spacing w:val="-3"/>
          <w:sz w:val="24"/>
          <w:szCs w:val="24"/>
          <w:lang w:eastAsia="en-US"/>
        </w:rPr>
        <w:t>.03.20</w:t>
      </w:r>
      <w:r>
        <w:rPr>
          <w:spacing w:val="-3"/>
          <w:sz w:val="24"/>
          <w:szCs w:val="24"/>
          <w:lang w:eastAsia="en-US"/>
        </w:rPr>
        <w:t>2</w:t>
      </w:r>
      <w:r w:rsidR="0025527A">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0D1D08" w:rsidRDefault="000D1D08" w:rsidP="000D1D08">
      <w:pPr>
        <w:jc w:val="both"/>
        <w:rPr>
          <w:spacing w:val="-3"/>
          <w:sz w:val="24"/>
          <w:szCs w:val="24"/>
          <w:lang w:eastAsia="en-US"/>
        </w:rPr>
      </w:pPr>
    </w:p>
    <w:p w:rsidR="000D1D08" w:rsidRPr="00EC4AF7" w:rsidRDefault="000D1D08" w:rsidP="000D1D08">
      <w:pPr>
        <w:jc w:val="both"/>
        <w:rPr>
          <w:spacing w:val="-3"/>
          <w:sz w:val="24"/>
          <w:szCs w:val="24"/>
          <w:lang w:eastAsia="en-US"/>
        </w:rPr>
      </w:pPr>
      <w:r>
        <w:rPr>
          <w:spacing w:val="-3"/>
          <w:sz w:val="24"/>
          <w:szCs w:val="24"/>
          <w:lang w:eastAsia="en-US"/>
        </w:rPr>
        <w:t>Зав. кафедрой  к.филол.н., доцент О.В.Попова</w:t>
      </w: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0D1D08" w:rsidRDefault="000D1D08"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r w:rsidRPr="00793E1B">
              <w:rPr>
                <w:color w:val="000000"/>
                <w:sz w:val="24"/>
                <w:szCs w:val="24"/>
              </w:rPr>
              <w:t>7</w:t>
            </w:r>
          </w:p>
        </w:tc>
        <w:tc>
          <w:tcPr>
            <w:tcW w:w="8080" w:type="dxa"/>
          </w:tcPr>
          <w:p w:rsidR="0020513E" w:rsidRPr="00793E1B" w:rsidRDefault="0020513E"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r w:rsidRPr="00793E1B">
              <w:rPr>
                <w:color w:val="000000"/>
                <w:sz w:val="24"/>
                <w:szCs w:val="24"/>
              </w:rPr>
              <w:t>8</w:t>
            </w:r>
          </w:p>
        </w:tc>
        <w:tc>
          <w:tcPr>
            <w:tcW w:w="8080" w:type="dxa"/>
          </w:tcPr>
          <w:p w:rsidR="0020513E" w:rsidRPr="00793E1B" w:rsidRDefault="0020513E"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F60F73">
              <w:rPr>
                <w:color w:val="000000"/>
                <w:sz w:val="24"/>
                <w:szCs w:val="24"/>
              </w:rPr>
              <w:t>«</w:t>
            </w:r>
            <w:r w:rsidRPr="00793E1B">
              <w:rPr>
                <w:color w:val="000000"/>
                <w:sz w:val="24"/>
                <w:szCs w:val="24"/>
              </w:rPr>
              <w:t>Интернет</w:t>
            </w:r>
            <w:r w:rsidR="00F60F73">
              <w:rPr>
                <w:color w:val="000000"/>
                <w:sz w:val="24"/>
                <w:szCs w:val="24"/>
              </w:rPr>
              <w:t>»</w:t>
            </w:r>
            <w:r w:rsidRPr="00793E1B">
              <w:rPr>
                <w:color w:val="000000"/>
                <w:sz w:val="24"/>
                <w:szCs w:val="24"/>
              </w:rPr>
              <w:t>, необходимых для освоения дисциплины</w:t>
            </w: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r w:rsidRPr="00793E1B">
              <w:rPr>
                <w:color w:val="000000"/>
                <w:sz w:val="24"/>
                <w:szCs w:val="24"/>
              </w:rPr>
              <w:t>9</w:t>
            </w:r>
          </w:p>
        </w:tc>
        <w:tc>
          <w:tcPr>
            <w:tcW w:w="8080" w:type="dxa"/>
          </w:tcPr>
          <w:p w:rsidR="0020513E" w:rsidRPr="00793E1B" w:rsidRDefault="0020513E"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r w:rsidRPr="00793E1B">
              <w:rPr>
                <w:color w:val="000000"/>
                <w:sz w:val="24"/>
                <w:szCs w:val="24"/>
              </w:rPr>
              <w:t>10</w:t>
            </w:r>
          </w:p>
        </w:tc>
        <w:tc>
          <w:tcPr>
            <w:tcW w:w="8080" w:type="dxa"/>
          </w:tcPr>
          <w:p w:rsidR="0020513E" w:rsidRPr="00793E1B" w:rsidRDefault="0020513E"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r w:rsidRPr="00793E1B">
              <w:rPr>
                <w:color w:val="000000"/>
                <w:sz w:val="24"/>
                <w:szCs w:val="24"/>
              </w:rPr>
              <w:t>11</w:t>
            </w:r>
          </w:p>
        </w:tc>
        <w:tc>
          <w:tcPr>
            <w:tcW w:w="8080" w:type="dxa"/>
          </w:tcPr>
          <w:p w:rsidR="0020513E" w:rsidRPr="00793E1B" w:rsidRDefault="0020513E"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r w:rsidR="0020513E" w:rsidRPr="00793E1B" w:rsidTr="00330957">
        <w:tc>
          <w:tcPr>
            <w:tcW w:w="562" w:type="dxa"/>
          </w:tcPr>
          <w:p w:rsidR="0020513E" w:rsidRPr="00793E1B" w:rsidRDefault="0020513E" w:rsidP="00330957">
            <w:pPr>
              <w:jc w:val="center"/>
              <w:rPr>
                <w:color w:val="000000"/>
                <w:sz w:val="24"/>
                <w:szCs w:val="24"/>
              </w:rPr>
            </w:pPr>
          </w:p>
        </w:tc>
        <w:tc>
          <w:tcPr>
            <w:tcW w:w="8080" w:type="dxa"/>
          </w:tcPr>
          <w:p w:rsidR="0020513E" w:rsidRPr="00793E1B" w:rsidRDefault="0020513E" w:rsidP="00330957">
            <w:pPr>
              <w:jc w:val="both"/>
              <w:rPr>
                <w:color w:val="000000"/>
                <w:sz w:val="24"/>
                <w:szCs w:val="24"/>
              </w:rPr>
            </w:pPr>
          </w:p>
        </w:tc>
        <w:tc>
          <w:tcPr>
            <w:tcW w:w="703" w:type="dxa"/>
          </w:tcPr>
          <w:p w:rsidR="0020513E" w:rsidRPr="00793E1B" w:rsidRDefault="0020513E" w:rsidP="00330957">
            <w:pPr>
              <w:jc w:val="center"/>
              <w:rPr>
                <w:color w:val="000000"/>
                <w:sz w:val="24"/>
                <w:szCs w:val="24"/>
              </w:rPr>
            </w:pPr>
          </w:p>
        </w:tc>
        <w:tc>
          <w:tcPr>
            <w:tcW w:w="703" w:type="dxa"/>
          </w:tcPr>
          <w:p w:rsidR="0020513E" w:rsidRPr="00793E1B" w:rsidRDefault="0020513E"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F45CF">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F60F73">
        <w:rPr>
          <w:color w:val="000000"/>
          <w:sz w:val="24"/>
          <w:szCs w:val="24"/>
          <w:lang w:eastAsia="en-US"/>
        </w:rPr>
        <w:t>«</w:t>
      </w:r>
      <w:r w:rsidRPr="00793E1B">
        <w:rPr>
          <w:color w:val="000000"/>
          <w:sz w:val="24"/>
          <w:szCs w:val="24"/>
          <w:lang w:eastAsia="en-US"/>
        </w:rPr>
        <w:t>Об образовании в Российской Федерации</w:t>
      </w:r>
      <w:r w:rsidR="00F60F73">
        <w:rPr>
          <w:color w:val="000000"/>
          <w:sz w:val="24"/>
          <w:szCs w:val="24"/>
          <w:lang w:eastAsia="en-US"/>
        </w:rPr>
        <w:t>»</w:t>
      </w:r>
      <w:r w:rsidRPr="00793E1B">
        <w:rPr>
          <w:color w:val="000000"/>
          <w:sz w:val="24"/>
          <w:szCs w:val="24"/>
          <w:lang w:eastAsia="en-US"/>
        </w:rPr>
        <w:t>;</w:t>
      </w:r>
    </w:p>
    <w:p w:rsidR="005C20F0" w:rsidRPr="008331D3"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20513E">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9D63D3">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B17E19">
        <w:rPr>
          <w:color w:val="000000"/>
          <w:sz w:val="24"/>
          <w:szCs w:val="24"/>
        </w:rPr>
        <w:t xml:space="preserve"> </w:t>
      </w:r>
      <w:r w:rsidR="00B17E19" w:rsidRPr="00FF2440">
        <w:rPr>
          <w:sz w:val="24"/>
          <w:szCs w:val="24"/>
        </w:rPr>
        <w:t xml:space="preserve">07.08.2014 </w:t>
      </w:r>
      <w:r w:rsidR="009D63D3">
        <w:rPr>
          <w:sz w:val="24"/>
          <w:szCs w:val="24"/>
        </w:rPr>
        <w:t>№</w:t>
      </w:r>
      <w:r w:rsidR="00B17E19" w:rsidRPr="00FF2440">
        <w:rPr>
          <w:sz w:val="24"/>
          <w:szCs w:val="24"/>
        </w:rPr>
        <w:t xml:space="preserve"> 951 (зарегистрирован в Минюсте России 25.08.2014 </w:t>
      </w:r>
      <w:r w:rsidR="009D63D3">
        <w:rPr>
          <w:sz w:val="24"/>
          <w:szCs w:val="24"/>
        </w:rPr>
        <w:t xml:space="preserve">№ </w:t>
      </w:r>
      <w:r w:rsidR="00B17E19" w:rsidRPr="00FF2440">
        <w:rPr>
          <w:sz w:val="24"/>
          <w:szCs w:val="24"/>
        </w:rPr>
        <w:t>33777</w:t>
      </w:r>
      <w:r w:rsidRPr="00E16893">
        <w:rPr>
          <w:color w:val="000000"/>
          <w:sz w:val="24"/>
          <w:szCs w:val="24"/>
        </w:rPr>
        <w:t>)</w:t>
      </w:r>
      <w:r w:rsidRPr="00793E1B">
        <w:rPr>
          <w:color w:val="000000"/>
          <w:sz w:val="24"/>
          <w:szCs w:val="24"/>
        </w:rPr>
        <w:t xml:space="preserve"> (далее - ФГОС ВО, Федеральный государственный </w:t>
      </w:r>
      <w:r w:rsidRPr="008331D3">
        <w:rPr>
          <w:sz w:val="24"/>
          <w:szCs w:val="24"/>
        </w:rPr>
        <w:t>образовательный стандарт высшего образования);</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527A" w:rsidRPr="007111B5" w:rsidRDefault="0025527A" w:rsidP="0025527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27A" w:rsidRPr="004A7E26" w:rsidRDefault="0025527A" w:rsidP="0025527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527A" w:rsidRPr="00955816" w:rsidRDefault="0025527A" w:rsidP="0025527A">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793E1B" w:rsidRDefault="00A76E53" w:rsidP="00F04D53">
      <w:pPr>
        <w:widowControl/>
        <w:autoSpaceDE/>
        <w:autoSpaceDN/>
        <w:adjustRightInd/>
        <w:ind w:firstLine="709"/>
        <w:jc w:val="both"/>
        <w:rPr>
          <w:color w:val="000000"/>
          <w:sz w:val="24"/>
          <w:szCs w:val="24"/>
        </w:rPr>
      </w:pPr>
      <w:r w:rsidRPr="008331D3">
        <w:rPr>
          <w:b/>
          <w:sz w:val="24"/>
          <w:szCs w:val="24"/>
        </w:rPr>
        <w:t>Возможность внесения изменений и дополнений в разработанную</w:t>
      </w:r>
      <w:r w:rsidRPr="00793E1B">
        <w:rPr>
          <w:b/>
          <w:color w:val="000000"/>
          <w:sz w:val="24"/>
          <w:szCs w:val="24"/>
        </w:rPr>
        <w:t xml:space="preserve"> Академией </w:t>
      </w:r>
      <w:r w:rsidRPr="00B63F08">
        <w:rPr>
          <w:b/>
          <w:color w:val="000000"/>
          <w:sz w:val="24"/>
          <w:szCs w:val="24"/>
        </w:rPr>
        <w:t xml:space="preserve">образовательную программу в части рабочей программы дисциплины </w:t>
      </w:r>
      <w:r w:rsidR="00F544DE">
        <w:rPr>
          <w:b/>
          <w:bCs/>
          <w:color w:val="000000"/>
          <w:sz w:val="24"/>
          <w:szCs w:val="24"/>
        </w:rPr>
        <w:t>Б1.Б.32</w:t>
      </w:r>
      <w:r w:rsidR="009F4070" w:rsidRPr="00B63F08">
        <w:rPr>
          <w:b/>
          <w:color w:val="000000"/>
          <w:sz w:val="24"/>
          <w:szCs w:val="24"/>
        </w:rPr>
        <w:t xml:space="preserve"> </w:t>
      </w:r>
      <w:r w:rsidR="00F60F73">
        <w:rPr>
          <w:b/>
          <w:color w:val="000000"/>
          <w:sz w:val="24"/>
          <w:szCs w:val="24"/>
        </w:rPr>
        <w:t>«</w:t>
      </w:r>
      <w:r w:rsidR="009F4070" w:rsidRPr="00B63F08">
        <w:rPr>
          <w:b/>
          <w:color w:val="000000"/>
          <w:sz w:val="24"/>
          <w:szCs w:val="24"/>
        </w:rPr>
        <w:t>В</w:t>
      </w:r>
      <w:r w:rsidR="00F544DE">
        <w:rPr>
          <w:b/>
          <w:color w:val="000000"/>
          <w:sz w:val="24"/>
          <w:szCs w:val="24"/>
        </w:rPr>
        <w:t>ыпуск учебных средств массовой информации</w:t>
      </w:r>
      <w:r w:rsidR="00F60F73">
        <w:rPr>
          <w:b/>
          <w:color w:val="000000"/>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F04D53" w:rsidRPr="00955816">
        <w:rPr>
          <w:b/>
          <w:color w:val="000000"/>
          <w:sz w:val="24"/>
          <w:szCs w:val="24"/>
        </w:rPr>
        <w:t>202</w:t>
      </w:r>
      <w:r w:rsidR="0025527A">
        <w:rPr>
          <w:b/>
          <w:color w:val="000000"/>
          <w:sz w:val="24"/>
          <w:szCs w:val="24"/>
        </w:rPr>
        <w:t>2</w:t>
      </w:r>
      <w:r w:rsidR="00F04D53" w:rsidRPr="00955816">
        <w:rPr>
          <w:b/>
          <w:color w:val="000000"/>
          <w:sz w:val="24"/>
          <w:szCs w:val="24"/>
        </w:rPr>
        <w:t>/202</w:t>
      </w:r>
      <w:r w:rsidR="0025527A">
        <w:rPr>
          <w:b/>
          <w:color w:val="000000"/>
          <w:sz w:val="24"/>
          <w:szCs w:val="24"/>
        </w:rPr>
        <w:t>3</w:t>
      </w:r>
      <w:r w:rsidRPr="00793E1B">
        <w:rPr>
          <w:b/>
          <w:color w:val="000000"/>
          <w:sz w:val="24"/>
          <w:szCs w:val="24"/>
        </w:rPr>
        <w:t xml:space="preserve"> учебного года:</w:t>
      </w:r>
    </w:p>
    <w:p w:rsidR="00A76E53" w:rsidRPr="00793E1B" w:rsidRDefault="00A76E53" w:rsidP="009F4070">
      <w:pPr>
        <w:ind w:firstLine="709"/>
        <w:jc w:val="both"/>
        <w:rPr>
          <w:color w:val="000000"/>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863B92">
        <w:rPr>
          <w:color w:val="000000"/>
          <w:sz w:val="24"/>
          <w:szCs w:val="24"/>
        </w:rPr>
        <w:lastRenderedPageBreak/>
        <w:t xml:space="preserve">программы </w:t>
      </w:r>
      <w:r w:rsidR="00F60F73">
        <w:rPr>
          <w:color w:val="000000"/>
          <w:sz w:val="24"/>
          <w:szCs w:val="24"/>
        </w:rPr>
        <w:t>«</w:t>
      </w:r>
      <w:r w:rsidR="00863B92" w:rsidRPr="00F10591">
        <w:rPr>
          <w:color w:val="000000"/>
          <w:sz w:val="24"/>
          <w:szCs w:val="24"/>
        </w:rPr>
        <w:t>Общий профиль</w:t>
      </w:r>
      <w:r w:rsidR="00F60F73">
        <w:rPr>
          <w:color w:val="000000"/>
          <w:sz w:val="24"/>
          <w:szCs w:val="24"/>
        </w:rPr>
        <w:t>»</w:t>
      </w:r>
      <w:r w:rsidRPr="00863B92">
        <w:rPr>
          <w:color w:val="000000"/>
          <w:sz w:val="24"/>
          <w:szCs w:val="24"/>
        </w:rPr>
        <w:t xml:space="preserve">; вид учебной деятельности – программа академического бакалавриата; виды профессиональной деятельности: </w:t>
      </w:r>
      <w:r w:rsidR="0020513E" w:rsidRPr="00285342">
        <w:rPr>
          <w:sz w:val="24"/>
          <w:szCs w:val="28"/>
        </w:rPr>
        <w:t>журналистская авторская (основной)</w:t>
      </w:r>
      <w:r w:rsidR="0020513E">
        <w:rPr>
          <w:sz w:val="24"/>
          <w:szCs w:val="28"/>
        </w:rPr>
        <w:t xml:space="preserve">, редакторская, организационно-управленческая, </w:t>
      </w:r>
      <w:r w:rsidR="0020513E" w:rsidRPr="00285342">
        <w:rPr>
          <w:sz w:val="24"/>
          <w:szCs w:val="28"/>
        </w:rPr>
        <w:t>социально-организаторская</w:t>
      </w:r>
      <w:r w:rsidR="0020513E">
        <w:rPr>
          <w:sz w:val="24"/>
          <w:szCs w:val="28"/>
        </w:rPr>
        <w:t xml:space="preserve">, </w:t>
      </w:r>
      <w:r w:rsidR="0020513E"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60F73">
        <w:rPr>
          <w:b/>
          <w:color w:val="000000"/>
          <w:sz w:val="24"/>
          <w:szCs w:val="24"/>
        </w:rPr>
        <w:t>«</w:t>
      </w:r>
      <w:r w:rsidR="004F3818" w:rsidRPr="00231385">
        <w:rPr>
          <w:b/>
          <w:color w:val="000000"/>
          <w:sz w:val="24"/>
          <w:szCs w:val="24"/>
        </w:rPr>
        <w:t>Выпуск учебных средств массовой информации</w:t>
      </w:r>
      <w:r w:rsidR="00F60F73">
        <w:rPr>
          <w:b/>
          <w:color w:val="000000"/>
          <w:sz w:val="24"/>
          <w:szCs w:val="24"/>
        </w:rPr>
        <w:t>»</w:t>
      </w:r>
      <w:r w:rsidR="004F3818" w:rsidRPr="00231385">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F04D53" w:rsidRPr="00955816">
        <w:rPr>
          <w:color w:val="000000"/>
          <w:sz w:val="24"/>
          <w:szCs w:val="24"/>
        </w:rPr>
        <w:t>202</w:t>
      </w:r>
      <w:r w:rsidR="0025527A">
        <w:rPr>
          <w:color w:val="000000"/>
          <w:sz w:val="24"/>
          <w:szCs w:val="24"/>
        </w:rPr>
        <w:t>2</w:t>
      </w:r>
      <w:r w:rsidR="00F04D53" w:rsidRPr="00955816">
        <w:rPr>
          <w:color w:val="000000"/>
          <w:sz w:val="24"/>
          <w:szCs w:val="24"/>
        </w:rPr>
        <w:t>/202</w:t>
      </w:r>
      <w:r w:rsidR="0025527A">
        <w:rPr>
          <w:color w:val="000000"/>
          <w:sz w:val="24"/>
          <w:szCs w:val="24"/>
        </w:rPr>
        <w:t>3</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8331D3" w:rsidRDefault="007F4B97" w:rsidP="004D0B0D">
      <w:pPr>
        <w:pStyle w:val="a4"/>
        <w:numPr>
          <w:ilvl w:val="0"/>
          <w:numId w:val="2"/>
        </w:numPr>
        <w:spacing w:after="0" w:line="240" w:lineRule="auto"/>
        <w:ind w:left="0" w:firstLine="709"/>
        <w:jc w:val="both"/>
        <w:rPr>
          <w:rFonts w:ascii="Times New Roman" w:hAnsi="Times New Roman"/>
          <w:b/>
          <w:color w:val="000000"/>
          <w:sz w:val="24"/>
          <w:szCs w:val="24"/>
        </w:rPr>
      </w:pPr>
      <w:r w:rsidRPr="008331D3">
        <w:rPr>
          <w:rFonts w:ascii="Times New Roman" w:hAnsi="Times New Roman"/>
          <w:b/>
          <w:color w:val="000000"/>
          <w:sz w:val="24"/>
          <w:szCs w:val="24"/>
        </w:rPr>
        <w:t>Наименование дисциплины:</w:t>
      </w:r>
      <w:r w:rsidR="00B05102" w:rsidRPr="008331D3">
        <w:rPr>
          <w:rFonts w:ascii="Times New Roman" w:hAnsi="Times New Roman"/>
          <w:b/>
          <w:bCs/>
          <w:color w:val="000000"/>
          <w:sz w:val="24"/>
          <w:szCs w:val="24"/>
        </w:rPr>
        <w:t xml:space="preserve"> Б1.Б.32</w:t>
      </w:r>
      <w:r w:rsidR="00B05102" w:rsidRPr="008331D3">
        <w:rPr>
          <w:rFonts w:ascii="Times New Roman" w:hAnsi="Times New Roman"/>
          <w:b/>
          <w:color w:val="000000"/>
          <w:sz w:val="24"/>
          <w:szCs w:val="24"/>
        </w:rPr>
        <w:t xml:space="preserve"> </w:t>
      </w:r>
      <w:r w:rsidR="00F60F73">
        <w:rPr>
          <w:rFonts w:ascii="Times New Roman" w:hAnsi="Times New Roman"/>
          <w:b/>
          <w:color w:val="000000"/>
          <w:sz w:val="24"/>
          <w:szCs w:val="24"/>
        </w:rPr>
        <w:t>«</w:t>
      </w:r>
      <w:r w:rsidR="00B05102" w:rsidRPr="008331D3">
        <w:rPr>
          <w:rFonts w:ascii="Times New Roman" w:hAnsi="Times New Roman"/>
          <w:b/>
          <w:color w:val="000000"/>
          <w:sz w:val="24"/>
          <w:szCs w:val="24"/>
        </w:rPr>
        <w:t>Выпуск учебных средств массовой информации</w:t>
      </w:r>
      <w:r w:rsidR="00F60F73">
        <w:rPr>
          <w:rFonts w:ascii="Times New Roman" w:hAnsi="Times New Roman"/>
          <w:b/>
          <w:color w:val="000000"/>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4D0B0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9D63D3" w:rsidP="00A76E53">
      <w:pPr>
        <w:widowControl/>
        <w:tabs>
          <w:tab w:val="left" w:pos="708"/>
        </w:tabs>
        <w:autoSpaceDE/>
        <w:adjustRightInd/>
        <w:ind w:firstLine="709"/>
        <w:jc w:val="both"/>
        <w:rPr>
          <w:rFonts w:eastAsia="Calibri"/>
          <w:color w:val="000000"/>
          <w:sz w:val="24"/>
          <w:szCs w:val="24"/>
          <w:lang w:eastAsia="en-US"/>
        </w:rPr>
      </w:pPr>
      <w:r>
        <w:rPr>
          <w:rFonts w:eastAsia="Calibri"/>
          <w:color w:val="000000"/>
          <w:sz w:val="24"/>
          <w:szCs w:val="24"/>
          <w:lang w:eastAsia="en-US"/>
        </w:rPr>
        <w:t>В</w:t>
      </w:r>
      <w:r w:rsidR="002B6C87" w:rsidRPr="00905828">
        <w:rPr>
          <w:rFonts w:eastAsia="Calibri"/>
          <w:color w:val="000000"/>
          <w:sz w:val="24"/>
          <w:szCs w:val="24"/>
          <w:lang w:eastAsia="en-US"/>
        </w:rPr>
        <w:t xml:space="preserve">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20513E">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002B6C87" w:rsidRPr="00905828">
        <w:rPr>
          <w:rFonts w:eastAsia="Calibri"/>
          <w:color w:val="000000"/>
          <w:sz w:val="24"/>
          <w:szCs w:val="24"/>
          <w:lang w:eastAsia="en-US"/>
        </w:rPr>
        <w:t>(уровень бакалавриата), утвержденного Приказом Минобрнауки России от</w:t>
      </w:r>
      <w:r w:rsidR="00B17E19">
        <w:rPr>
          <w:rFonts w:eastAsia="Calibri"/>
          <w:color w:val="000000"/>
          <w:sz w:val="24"/>
          <w:szCs w:val="24"/>
          <w:lang w:eastAsia="en-US"/>
        </w:rPr>
        <w:t xml:space="preserve"> </w:t>
      </w:r>
      <w:r w:rsidR="00B17E19" w:rsidRPr="00FF2440">
        <w:rPr>
          <w:sz w:val="24"/>
          <w:szCs w:val="24"/>
        </w:rPr>
        <w:t xml:space="preserve">07.08.2014 N 951 (зарегистрирован в Минюсте России 25.08.2014 </w:t>
      </w:r>
      <w:r>
        <w:rPr>
          <w:sz w:val="24"/>
          <w:szCs w:val="24"/>
        </w:rPr>
        <w:t>№</w:t>
      </w:r>
      <w:r w:rsidR="00B17E19" w:rsidRPr="00FF2440">
        <w:rPr>
          <w:sz w:val="24"/>
          <w:szCs w:val="24"/>
        </w:rPr>
        <w:t xml:space="preserve"> 33777</w:t>
      </w:r>
      <w:r w:rsidR="002B6C87" w:rsidRPr="00905828">
        <w:rPr>
          <w:rFonts w:eastAsia="Calibri"/>
          <w:color w:val="000000"/>
          <w:sz w:val="24"/>
          <w:szCs w:val="24"/>
          <w:lang w:eastAsia="en-US"/>
        </w:rPr>
        <w:t>), при разработке основной профессиональной образовательной программы (</w:t>
      </w:r>
      <w:r w:rsidR="002B6C87" w:rsidRPr="00905828">
        <w:rPr>
          <w:rFonts w:eastAsia="Calibri"/>
          <w:i/>
          <w:color w:val="000000"/>
          <w:sz w:val="24"/>
          <w:szCs w:val="24"/>
          <w:lang w:eastAsia="en-US"/>
        </w:rPr>
        <w:t>далее - ОПОП</w:t>
      </w:r>
      <w:r w:rsidR="002B6C87"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F60F73">
        <w:rPr>
          <w:b/>
          <w:color w:val="000000"/>
          <w:sz w:val="24"/>
          <w:szCs w:val="24"/>
        </w:rPr>
        <w:t>«</w:t>
      </w:r>
      <w:r w:rsidR="004F1CAF" w:rsidRPr="00B63F08">
        <w:rPr>
          <w:b/>
          <w:color w:val="000000"/>
          <w:sz w:val="24"/>
          <w:szCs w:val="24"/>
        </w:rPr>
        <w:t>В</w:t>
      </w:r>
      <w:r w:rsidR="004F1CAF">
        <w:rPr>
          <w:b/>
          <w:color w:val="000000"/>
          <w:sz w:val="24"/>
          <w:szCs w:val="24"/>
        </w:rPr>
        <w:t>ыпуск учебных средств массовой информации</w:t>
      </w:r>
      <w:r w:rsidR="00F60F73">
        <w:rPr>
          <w:b/>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595"/>
        <w:gridCol w:w="4927"/>
      </w:tblGrid>
      <w:tr w:rsidR="00793F01" w:rsidRPr="00793E1B" w:rsidTr="00231385">
        <w:tc>
          <w:tcPr>
            <w:tcW w:w="2941" w:type="dxa"/>
            <w:vAlign w:val="center"/>
          </w:tcPr>
          <w:p w:rsidR="00A76E53" w:rsidRPr="00793E1B" w:rsidRDefault="00793F01" w:rsidP="0023138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23138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23138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23138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10591" w:rsidRPr="00793E1B" w:rsidTr="00231385">
        <w:tc>
          <w:tcPr>
            <w:tcW w:w="2941" w:type="dxa"/>
            <w:vAlign w:val="center"/>
          </w:tcPr>
          <w:p w:rsidR="00F10591" w:rsidRPr="00BB5B8B" w:rsidRDefault="006A6277" w:rsidP="00231385">
            <w:pPr>
              <w:tabs>
                <w:tab w:val="left" w:pos="708"/>
              </w:tabs>
              <w:jc w:val="center"/>
              <w:rPr>
                <w:rFonts w:eastAsia="Calibri"/>
                <w:sz w:val="24"/>
                <w:szCs w:val="24"/>
                <w:lang w:eastAsia="en-US"/>
              </w:rPr>
            </w:pPr>
            <w:r>
              <w:rPr>
                <w:sz w:val="24"/>
                <w:szCs w:val="24"/>
              </w:rPr>
              <w:t>с</w:t>
            </w:r>
            <w:r w:rsidR="00F10591" w:rsidRPr="00BB5B8B">
              <w:rPr>
                <w:sz w:val="24"/>
                <w:szCs w:val="24"/>
              </w:rPr>
              <w:t>пособность</w:t>
            </w:r>
            <w:r>
              <w:rPr>
                <w:sz w:val="24"/>
                <w:szCs w:val="24"/>
              </w:rPr>
              <w:t>ю</w:t>
            </w:r>
            <w:r w:rsidR="00F10591" w:rsidRPr="00BB5B8B">
              <w:rPr>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w:t>
            </w:r>
          </w:p>
        </w:tc>
        <w:tc>
          <w:tcPr>
            <w:tcW w:w="1595" w:type="dxa"/>
            <w:vAlign w:val="center"/>
          </w:tcPr>
          <w:p w:rsidR="00F10591" w:rsidRPr="00BB5B8B" w:rsidRDefault="00F10591" w:rsidP="00231385">
            <w:pPr>
              <w:tabs>
                <w:tab w:val="left" w:pos="708"/>
              </w:tabs>
              <w:jc w:val="center"/>
              <w:rPr>
                <w:rFonts w:eastAsia="Calibri"/>
                <w:sz w:val="24"/>
                <w:szCs w:val="24"/>
                <w:lang w:eastAsia="en-US"/>
              </w:rPr>
            </w:pPr>
            <w:r w:rsidRPr="00BB5B8B">
              <w:rPr>
                <w:sz w:val="24"/>
                <w:szCs w:val="24"/>
              </w:rPr>
              <w:t>ОПК-6</w:t>
            </w:r>
          </w:p>
        </w:tc>
        <w:tc>
          <w:tcPr>
            <w:tcW w:w="4927" w:type="dxa"/>
          </w:tcPr>
          <w:p w:rsidR="00F10591" w:rsidRPr="00BB5B8B" w:rsidRDefault="00F10591" w:rsidP="00231385">
            <w:pPr>
              <w:tabs>
                <w:tab w:val="left" w:pos="318"/>
              </w:tabs>
              <w:rPr>
                <w:rFonts w:eastAsia="Calibri"/>
                <w:i/>
                <w:sz w:val="24"/>
                <w:szCs w:val="24"/>
                <w:lang w:eastAsia="en-US"/>
              </w:rPr>
            </w:pPr>
            <w:r w:rsidRPr="00BB5B8B">
              <w:rPr>
                <w:rFonts w:eastAsia="Calibri"/>
                <w:i/>
                <w:sz w:val="24"/>
                <w:szCs w:val="24"/>
                <w:lang w:eastAsia="en-US"/>
              </w:rPr>
              <w:t xml:space="preserve">Знать </w:t>
            </w:r>
          </w:p>
          <w:p w:rsidR="00F10591" w:rsidRPr="00BB5B8B" w:rsidRDefault="00F10591" w:rsidP="00231385">
            <w:pPr>
              <w:widowControl/>
              <w:numPr>
                <w:ilvl w:val="0"/>
                <w:numId w:val="14"/>
              </w:numPr>
              <w:tabs>
                <w:tab w:val="left" w:pos="318"/>
              </w:tabs>
              <w:autoSpaceDE/>
              <w:adjustRightInd/>
              <w:ind w:left="0" w:firstLine="0"/>
              <w:rPr>
                <w:sz w:val="24"/>
                <w:szCs w:val="24"/>
              </w:rPr>
            </w:pPr>
            <w:r w:rsidRPr="00BB5B8B">
              <w:rPr>
                <w:sz w:val="24"/>
                <w:szCs w:val="24"/>
              </w:rPr>
              <w:t>особенности восприятия информации на основе социальной структуры современного общества;</w:t>
            </w:r>
          </w:p>
          <w:p w:rsidR="00F10591" w:rsidRPr="00BB5B8B" w:rsidRDefault="00F10591" w:rsidP="00231385">
            <w:pPr>
              <w:widowControl/>
              <w:numPr>
                <w:ilvl w:val="0"/>
                <w:numId w:val="14"/>
              </w:numPr>
              <w:tabs>
                <w:tab w:val="left" w:pos="318"/>
              </w:tabs>
              <w:autoSpaceDE/>
              <w:adjustRightInd/>
              <w:ind w:left="0" w:firstLine="0"/>
              <w:rPr>
                <w:sz w:val="24"/>
                <w:szCs w:val="24"/>
              </w:rPr>
            </w:pPr>
            <w:r w:rsidRPr="00BB5B8B">
              <w:rPr>
                <w:sz w:val="24"/>
                <w:szCs w:val="24"/>
              </w:rPr>
              <w:t>нормативную базу информативной безопасности.</w:t>
            </w:r>
          </w:p>
          <w:p w:rsidR="00F10591" w:rsidRPr="00BB5B8B" w:rsidRDefault="00F10591" w:rsidP="00231385">
            <w:pPr>
              <w:tabs>
                <w:tab w:val="left" w:pos="318"/>
              </w:tabs>
              <w:rPr>
                <w:rFonts w:eastAsia="Calibri"/>
                <w:i/>
                <w:sz w:val="24"/>
                <w:szCs w:val="24"/>
                <w:lang w:eastAsia="en-US"/>
              </w:rPr>
            </w:pPr>
            <w:r w:rsidRPr="00BB5B8B">
              <w:rPr>
                <w:rFonts w:eastAsia="Calibri"/>
                <w:i/>
                <w:sz w:val="24"/>
                <w:szCs w:val="24"/>
                <w:lang w:eastAsia="en-US"/>
              </w:rPr>
              <w:t xml:space="preserve">Уметь </w:t>
            </w:r>
          </w:p>
          <w:p w:rsidR="00F10591" w:rsidRPr="00BB5B8B" w:rsidRDefault="00F10591" w:rsidP="00231385">
            <w:pPr>
              <w:widowControl/>
              <w:numPr>
                <w:ilvl w:val="0"/>
                <w:numId w:val="14"/>
              </w:numPr>
              <w:tabs>
                <w:tab w:val="left" w:pos="318"/>
              </w:tabs>
              <w:autoSpaceDE/>
              <w:adjustRightInd/>
              <w:ind w:left="0" w:firstLine="0"/>
              <w:rPr>
                <w:rFonts w:eastAsia="Calibri"/>
                <w:i/>
                <w:sz w:val="24"/>
                <w:szCs w:val="24"/>
                <w:lang w:eastAsia="en-US"/>
              </w:rPr>
            </w:pPr>
            <w:r w:rsidRPr="00BB5B8B">
              <w:rPr>
                <w:sz w:val="24"/>
                <w:szCs w:val="24"/>
              </w:rPr>
              <w:t xml:space="preserve">осуществлять подбор данных, необходимых для оценки массовых явлений; </w:t>
            </w:r>
            <w:r w:rsidRPr="00BB5B8B">
              <w:rPr>
                <w:rFonts w:eastAsia="Calibri"/>
                <w:sz w:val="24"/>
                <w:szCs w:val="24"/>
                <w:lang w:eastAsia="en-US"/>
              </w:rPr>
              <w:t xml:space="preserve">анализировать и обрабатывать </w:t>
            </w:r>
            <w:r w:rsidRPr="00BB5B8B">
              <w:rPr>
                <w:sz w:val="24"/>
                <w:szCs w:val="24"/>
              </w:rPr>
              <w:t>данные, необходимых для оценки массовых явлений</w:t>
            </w:r>
            <w:r w:rsidRPr="00BB5B8B">
              <w:rPr>
                <w:rFonts w:eastAsia="Calibri"/>
                <w:sz w:val="24"/>
                <w:szCs w:val="24"/>
                <w:lang w:eastAsia="en-US"/>
              </w:rPr>
              <w:t>;</w:t>
            </w:r>
          </w:p>
          <w:p w:rsidR="00F10591" w:rsidRPr="00BB5B8B" w:rsidRDefault="00F10591" w:rsidP="00231385">
            <w:pPr>
              <w:widowControl/>
              <w:numPr>
                <w:ilvl w:val="0"/>
                <w:numId w:val="14"/>
              </w:numPr>
              <w:tabs>
                <w:tab w:val="left" w:pos="318"/>
              </w:tabs>
              <w:autoSpaceDE/>
              <w:adjustRightInd/>
              <w:ind w:left="0" w:firstLine="0"/>
              <w:rPr>
                <w:rFonts w:eastAsia="Calibri"/>
                <w:sz w:val="24"/>
                <w:szCs w:val="24"/>
                <w:lang w:eastAsia="en-US"/>
              </w:rPr>
            </w:pPr>
            <w:r w:rsidRPr="00BB5B8B">
              <w:rPr>
                <w:spacing w:val="-4"/>
                <w:sz w:val="24"/>
                <w:szCs w:val="24"/>
              </w:rPr>
              <w:t xml:space="preserve">проводить </w:t>
            </w:r>
            <w:r w:rsidRPr="00BB5B8B">
              <w:rPr>
                <w:sz w:val="24"/>
                <w:szCs w:val="24"/>
              </w:rPr>
              <w:t>самостоятельные исследования проблем</w:t>
            </w:r>
            <w:r w:rsidRPr="00BB5B8B">
              <w:rPr>
                <w:rFonts w:eastAsia="Calibri"/>
                <w:sz w:val="24"/>
                <w:szCs w:val="24"/>
                <w:lang w:eastAsia="en-US"/>
              </w:rPr>
              <w:t>.</w:t>
            </w:r>
          </w:p>
          <w:p w:rsidR="00F10591" w:rsidRPr="00BB5B8B" w:rsidRDefault="00F10591" w:rsidP="00231385">
            <w:pPr>
              <w:tabs>
                <w:tab w:val="left" w:pos="318"/>
              </w:tabs>
              <w:rPr>
                <w:rFonts w:eastAsia="Calibri"/>
                <w:sz w:val="24"/>
                <w:szCs w:val="24"/>
                <w:lang w:eastAsia="en-US"/>
              </w:rPr>
            </w:pPr>
            <w:r w:rsidRPr="00BB5B8B">
              <w:rPr>
                <w:rFonts w:eastAsia="Calibri"/>
                <w:i/>
                <w:sz w:val="24"/>
                <w:szCs w:val="24"/>
                <w:lang w:eastAsia="en-US"/>
              </w:rPr>
              <w:t>Владеть</w:t>
            </w:r>
            <w:r w:rsidRPr="00BB5B8B">
              <w:rPr>
                <w:rFonts w:eastAsia="Calibri"/>
                <w:sz w:val="24"/>
                <w:szCs w:val="24"/>
                <w:lang w:eastAsia="en-US"/>
              </w:rPr>
              <w:t xml:space="preserve"> </w:t>
            </w:r>
          </w:p>
          <w:p w:rsidR="00F10591" w:rsidRPr="00BB5B8B" w:rsidRDefault="00F10591" w:rsidP="00231385">
            <w:pPr>
              <w:widowControl/>
              <w:numPr>
                <w:ilvl w:val="0"/>
                <w:numId w:val="14"/>
              </w:numPr>
              <w:tabs>
                <w:tab w:val="left" w:pos="318"/>
              </w:tabs>
              <w:autoSpaceDE/>
              <w:adjustRightInd/>
              <w:ind w:left="0" w:firstLine="0"/>
              <w:rPr>
                <w:rFonts w:eastAsia="Calibri"/>
                <w:sz w:val="24"/>
                <w:szCs w:val="24"/>
                <w:lang w:eastAsia="en-US"/>
              </w:rPr>
            </w:pPr>
            <w:r w:rsidRPr="00BB5B8B">
              <w:rPr>
                <w:rFonts w:eastAsia="Calibri"/>
                <w:sz w:val="24"/>
                <w:szCs w:val="24"/>
              </w:rPr>
              <w:t>способами получения и обработки информации из различных источников, ее интерпретации и структурирования</w:t>
            </w:r>
            <w:r w:rsidRPr="00BB5B8B">
              <w:rPr>
                <w:rFonts w:eastAsia="Calibri"/>
                <w:sz w:val="24"/>
                <w:szCs w:val="24"/>
                <w:lang w:eastAsia="en-US"/>
              </w:rPr>
              <w:t>;</w:t>
            </w:r>
          </w:p>
          <w:p w:rsidR="00F10591" w:rsidRPr="00BB5B8B" w:rsidRDefault="00F10591" w:rsidP="00231385">
            <w:pPr>
              <w:widowControl/>
              <w:numPr>
                <w:ilvl w:val="0"/>
                <w:numId w:val="14"/>
              </w:numPr>
              <w:tabs>
                <w:tab w:val="left" w:pos="318"/>
              </w:tabs>
              <w:autoSpaceDE/>
              <w:adjustRightInd/>
              <w:ind w:left="0" w:firstLine="0"/>
              <w:rPr>
                <w:rFonts w:eastAsia="Calibri"/>
                <w:sz w:val="24"/>
                <w:szCs w:val="24"/>
                <w:lang w:eastAsia="en-US"/>
              </w:rPr>
            </w:pPr>
            <w:r w:rsidRPr="00BB5B8B">
              <w:rPr>
                <w:rFonts w:eastAsia="Calibri"/>
                <w:sz w:val="24"/>
                <w:szCs w:val="24"/>
                <w:lang w:eastAsia="en-US"/>
              </w:rPr>
              <w:t xml:space="preserve">методами анализа и обработки </w:t>
            </w:r>
            <w:r w:rsidRPr="00BB5B8B">
              <w:rPr>
                <w:sz w:val="24"/>
                <w:szCs w:val="24"/>
              </w:rPr>
              <w:t>данных, необходимых для оценки массовых явлений</w:t>
            </w:r>
            <w:r w:rsidRPr="00BB5B8B">
              <w:rPr>
                <w:rFonts w:eastAsia="Calibri"/>
                <w:sz w:val="24"/>
                <w:szCs w:val="24"/>
                <w:lang w:eastAsia="en-US"/>
              </w:rPr>
              <w:t>.</w:t>
            </w:r>
          </w:p>
        </w:tc>
      </w:tr>
      <w:tr w:rsidR="00F10591" w:rsidRPr="00793E1B" w:rsidTr="00231385">
        <w:tc>
          <w:tcPr>
            <w:tcW w:w="2941" w:type="dxa"/>
            <w:vAlign w:val="center"/>
          </w:tcPr>
          <w:p w:rsidR="00F10591" w:rsidRPr="00BB5B8B" w:rsidRDefault="006A6277" w:rsidP="00231385">
            <w:pPr>
              <w:widowControl/>
              <w:autoSpaceDE/>
              <w:autoSpaceDN/>
              <w:jc w:val="center"/>
              <w:rPr>
                <w:sz w:val="24"/>
                <w:szCs w:val="24"/>
                <w:lang w:bidi="ru-RU"/>
              </w:rPr>
            </w:pPr>
            <w:r>
              <w:rPr>
                <w:sz w:val="24"/>
                <w:szCs w:val="24"/>
                <w:lang w:bidi="ru-RU"/>
              </w:rPr>
              <w:t>с</w:t>
            </w:r>
            <w:r w:rsidR="00F10591" w:rsidRPr="00BB5B8B">
              <w:rPr>
                <w:sz w:val="24"/>
                <w:szCs w:val="24"/>
                <w:lang w:bidi="ru-RU"/>
              </w:rPr>
              <w:t>пособность</w:t>
            </w:r>
            <w:r>
              <w:rPr>
                <w:sz w:val="24"/>
                <w:szCs w:val="24"/>
                <w:lang w:bidi="ru-RU"/>
              </w:rPr>
              <w:t>ю</w:t>
            </w:r>
          </w:p>
          <w:p w:rsidR="00F10591" w:rsidRPr="00BB5B8B" w:rsidRDefault="00F10591" w:rsidP="00231385">
            <w:pPr>
              <w:jc w:val="center"/>
              <w:rPr>
                <w:sz w:val="24"/>
                <w:szCs w:val="24"/>
                <w:lang w:bidi="ru-RU"/>
              </w:rPr>
            </w:pPr>
            <w:r w:rsidRPr="00BB5B8B">
              <w:rPr>
                <w:sz w:val="24"/>
                <w:szCs w:val="24"/>
                <w:lang w:bidi="ru-RU"/>
              </w:rPr>
              <w:t>участвовать в реализации медиапроекта, планировать работу, продвигать медиапродукт на инфор</w:t>
            </w:r>
            <w:r w:rsidRPr="00BB5B8B">
              <w:rPr>
                <w:sz w:val="24"/>
                <w:szCs w:val="24"/>
                <w:lang w:bidi="ru-RU"/>
              </w:rPr>
              <w:lastRenderedPageBreak/>
              <w:t>мационный рынок, работать в команде, сотрудничать с техническими службами</w:t>
            </w:r>
          </w:p>
        </w:tc>
        <w:tc>
          <w:tcPr>
            <w:tcW w:w="1595" w:type="dxa"/>
            <w:vAlign w:val="center"/>
          </w:tcPr>
          <w:p w:rsidR="00F10591" w:rsidRPr="00BB5B8B" w:rsidRDefault="00F10591" w:rsidP="00231385">
            <w:pPr>
              <w:jc w:val="center"/>
              <w:rPr>
                <w:sz w:val="24"/>
                <w:szCs w:val="24"/>
                <w:lang w:bidi="ru-RU"/>
              </w:rPr>
            </w:pPr>
            <w:r w:rsidRPr="00BB5B8B">
              <w:rPr>
                <w:sz w:val="24"/>
                <w:szCs w:val="24"/>
                <w:lang w:bidi="ru-RU"/>
              </w:rPr>
              <w:lastRenderedPageBreak/>
              <w:t>ПК-5</w:t>
            </w:r>
          </w:p>
        </w:tc>
        <w:tc>
          <w:tcPr>
            <w:tcW w:w="4927" w:type="dxa"/>
          </w:tcPr>
          <w:p w:rsidR="00F10591" w:rsidRPr="00BB5B8B" w:rsidRDefault="00F10591" w:rsidP="00231385">
            <w:pPr>
              <w:widowControl/>
              <w:tabs>
                <w:tab w:val="left" w:pos="231"/>
              </w:tabs>
              <w:autoSpaceDE/>
              <w:autoSpaceDN/>
              <w:rPr>
                <w:i/>
                <w:sz w:val="24"/>
                <w:szCs w:val="24"/>
                <w:lang w:bidi="ru-RU"/>
              </w:rPr>
            </w:pPr>
            <w:r w:rsidRPr="00BB5B8B">
              <w:rPr>
                <w:i/>
                <w:sz w:val="24"/>
                <w:szCs w:val="24"/>
                <w:lang w:bidi="ru-RU"/>
              </w:rPr>
              <w:t>Знать</w:t>
            </w:r>
          </w:p>
          <w:p w:rsidR="002C6ABE" w:rsidRPr="00BB5B8B" w:rsidRDefault="002C6ABE" w:rsidP="00231385">
            <w:pPr>
              <w:widowControl/>
              <w:numPr>
                <w:ilvl w:val="0"/>
                <w:numId w:val="17"/>
              </w:numPr>
              <w:tabs>
                <w:tab w:val="left" w:pos="231"/>
              </w:tabs>
              <w:autoSpaceDE/>
              <w:autoSpaceDN/>
              <w:ind w:left="0" w:firstLine="0"/>
              <w:rPr>
                <w:sz w:val="24"/>
                <w:szCs w:val="24"/>
                <w:lang w:bidi="ru-RU"/>
              </w:rPr>
            </w:pPr>
            <w:r w:rsidRPr="00BB5B8B">
              <w:rPr>
                <w:sz w:val="24"/>
                <w:szCs w:val="24"/>
                <w:lang w:bidi="ru-RU"/>
              </w:rPr>
              <w:t>основы планирования медиапроект</w:t>
            </w:r>
            <w:r w:rsidR="0054124C">
              <w:rPr>
                <w:sz w:val="24"/>
                <w:szCs w:val="24"/>
                <w:lang w:bidi="ru-RU"/>
              </w:rPr>
              <w:t>а</w:t>
            </w:r>
          </w:p>
          <w:p w:rsidR="00F10591" w:rsidRPr="00BB5B8B" w:rsidRDefault="002C6ABE" w:rsidP="00231385">
            <w:pPr>
              <w:widowControl/>
              <w:numPr>
                <w:ilvl w:val="0"/>
                <w:numId w:val="17"/>
              </w:numPr>
              <w:tabs>
                <w:tab w:val="left" w:pos="231"/>
              </w:tabs>
              <w:autoSpaceDE/>
              <w:autoSpaceDN/>
              <w:ind w:left="0" w:firstLine="0"/>
              <w:rPr>
                <w:sz w:val="24"/>
                <w:szCs w:val="24"/>
                <w:lang w:bidi="ru-RU"/>
              </w:rPr>
            </w:pPr>
            <w:r w:rsidRPr="00BB5B8B">
              <w:rPr>
                <w:sz w:val="24"/>
                <w:szCs w:val="24"/>
                <w:lang w:bidi="ru-RU"/>
              </w:rPr>
              <w:t>основы продвижения медиапроду</w:t>
            </w:r>
            <w:r w:rsidR="00CC3981">
              <w:rPr>
                <w:sz w:val="24"/>
                <w:szCs w:val="24"/>
                <w:lang w:bidi="ru-RU"/>
              </w:rPr>
              <w:t>к</w:t>
            </w:r>
            <w:r w:rsidRPr="00BB5B8B">
              <w:rPr>
                <w:sz w:val="24"/>
                <w:szCs w:val="24"/>
                <w:lang w:bidi="ru-RU"/>
              </w:rPr>
              <w:t>та на информационный рынок</w:t>
            </w:r>
          </w:p>
          <w:p w:rsidR="00F10591" w:rsidRPr="00BB5B8B" w:rsidRDefault="00F10591" w:rsidP="00231385">
            <w:pPr>
              <w:widowControl/>
              <w:tabs>
                <w:tab w:val="left" w:pos="231"/>
              </w:tabs>
              <w:autoSpaceDE/>
              <w:autoSpaceDN/>
              <w:rPr>
                <w:i/>
                <w:sz w:val="24"/>
                <w:szCs w:val="24"/>
                <w:lang w:bidi="ru-RU"/>
              </w:rPr>
            </w:pPr>
            <w:r w:rsidRPr="00BB5B8B">
              <w:rPr>
                <w:i/>
                <w:sz w:val="24"/>
                <w:szCs w:val="24"/>
                <w:lang w:bidi="ru-RU"/>
              </w:rPr>
              <w:t>Уметь</w:t>
            </w:r>
          </w:p>
          <w:p w:rsidR="00F10591" w:rsidRPr="00BB5B8B" w:rsidRDefault="00F10591" w:rsidP="00231385">
            <w:pPr>
              <w:widowControl/>
              <w:numPr>
                <w:ilvl w:val="0"/>
                <w:numId w:val="15"/>
              </w:numPr>
              <w:tabs>
                <w:tab w:val="left" w:pos="231"/>
              </w:tabs>
              <w:autoSpaceDE/>
              <w:autoSpaceDN/>
              <w:ind w:left="0" w:firstLine="0"/>
              <w:rPr>
                <w:sz w:val="24"/>
                <w:szCs w:val="24"/>
                <w:lang w:bidi="ru-RU"/>
              </w:rPr>
            </w:pPr>
            <w:r w:rsidRPr="00BB5B8B">
              <w:rPr>
                <w:sz w:val="24"/>
                <w:szCs w:val="24"/>
                <w:lang w:bidi="ru-RU"/>
              </w:rPr>
              <w:lastRenderedPageBreak/>
              <w:t>продвигать медиапродукт на информационный рынок</w:t>
            </w:r>
          </w:p>
          <w:p w:rsidR="00F10591" w:rsidRPr="00BB5B8B" w:rsidRDefault="00F10591" w:rsidP="00231385">
            <w:pPr>
              <w:widowControl/>
              <w:numPr>
                <w:ilvl w:val="0"/>
                <w:numId w:val="15"/>
              </w:numPr>
              <w:tabs>
                <w:tab w:val="left" w:pos="231"/>
              </w:tabs>
              <w:autoSpaceDE/>
              <w:autoSpaceDN/>
              <w:ind w:left="0" w:firstLine="0"/>
              <w:rPr>
                <w:sz w:val="24"/>
                <w:szCs w:val="24"/>
                <w:lang w:bidi="ru-RU"/>
              </w:rPr>
            </w:pPr>
            <w:r w:rsidRPr="00BB5B8B">
              <w:rPr>
                <w:sz w:val="24"/>
                <w:szCs w:val="24"/>
                <w:lang w:bidi="ru-RU"/>
              </w:rPr>
              <w:t>работать в команде, сотрудничать с техническими службами</w:t>
            </w:r>
          </w:p>
          <w:p w:rsidR="002C6ABE" w:rsidRPr="00BB5B8B" w:rsidRDefault="00F10591" w:rsidP="00231385">
            <w:pPr>
              <w:widowControl/>
              <w:tabs>
                <w:tab w:val="left" w:pos="231"/>
              </w:tabs>
              <w:autoSpaceDE/>
              <w:autoSpaceDN/>
              <w:rPr>
                <w:i/>
                <w:sz w:val="24"/>
                <w:szCs w:val="24"/>
                <w:lang w:bidi="ru-RU"/>
              </w:rPr>
            </w:pPr>
            <w:r w:rsidRPr="00BB5B8B">
              <w:rPr>
                <w:i/>
                <w:sz w:val="24"/>
                <w:szCs w:val="24"/>
                <w:lang w:bidi="ru-RU"/>
              </w:rPr>
              <w:t>Владеть</w:t>
            </w:r>
          </w:p>
          <w:p w:rsidR="00F10591" w:rsidRPr="00BB5B8B" w:rsidRDefault="002C6ABE" w:rsidP="00231385">
            <w:pPr>
              <w:widowControl/>
              <w:numPr>
                <w:ilvl w:val="0"/>
                <w:numId w:val="16"/>
              </w:numPr>
              <w:tabs>
                <w:tab w:val="left" w:pos="231"/>
              </w:tabs>
              <w:autoSpaceDE/>
              <w:autoSpaceDN/>
              <w:ind w:left="0" w:firstLine="0"/>
              <w:rPr>
                <w:i/>
                <w:sz w:val="24"/>
                <w:szCs w:val="24"/>
                <w:lang w:bidi="ru-RU"/>
              </w:rPr>
            </w:pPr>
            <w:r w:rsidRPr="00BB5B8B">
              <w:rPr>
                <w:sz w:val="24"/>
                <w:szCs w:val="24"/>
                <w:lang w:bidi="ru-RU"/>
              </w:rPr>
              <w:t>навыками продвижения  медиапродукта на информационный рынок</w:t>
            </w:r>
          </w:p>
          <w:p w:rsidR="0051126B" w:rsidRPr="00BB5B8B" w:rsidRDefault="0051126B" w:rsidP="00231385">
            <w:pPr>
              <w:widowControl/>
              <w:numPr>
                <w:ilvl w:val="0"/>
                <w:numId w:val="16"/>
              </w:numPr>
              <w:tabs>
                <w:tab w:val="left" w:pos="231"/>
              </w:tabs>
              <w:autoSpaceDE/>
              <w:autoSpaceDN/>
              <w:ind w:left="0" w:firstLine="0"/>
              <w:rPr>
                <w:i/>
                <w:sz w:val="24"/>
                <w:szCs w:val="24"/>
                <w:lang w:bidi="ru-RU"/>
              </w:rPr>
            </w:pPr>
            <w:r w:rsidRPr="00BB5B8B">
              <w:rPr>
                <w:sz w:val="24"/>
                <w:szCs w:val="24"/>
                <w:lang w:bidi="ru-RU"/>
              </w:rPr>
              <w:t>навыками реализации медиапроекта, планирования работы и продвижения медиапродукта на информационный рынок</w:t>
            </w:r>
          </w:p>
        </w:tc>
      </w:tr>
      <w:tr w:rsidR="00F10591" w:rsidRPr="003A6FB0" w:rsidTr="00231385">
        <w:tc>
          <w:tcPr>
            <w:tcW w:w="2941" w:type="dxa"/>
            <w:tcBorders>
              <w:top w:val="single" w:sz="4" w:space="0" w:color="auto"/>
              <w:left w:val="single" w:sz="4" w:space="0" w:color="auto"/>
              <w:bottom w:val="single" w:sz="4" w:space="0" w:color="auto"/>
              <w:right w:val="single" w:sz="4" w:space="0" w:color="auto"/>
            </w:tcBorders>
            <w:vAlign w:val="center"/>
          </w:tcPr>
          <w:p w:rsidR="00F10591" w:rsidRPr="00BB5B8B" w:rsidRDefault="006A6277" w:rsidP="00231385">
            <w:pPr>
              <w:jc w:val="center"/>
              <w:rPr>
                <w:sz w:val="24"/>
                <w:szCs w:val="24"/>
                <w:lang w:bidi="ru-RU"/>
              </w:rPr>
            </w:pPr>
            <w:r>
              <w:rPr>
                <w:sz w:val="24"/>
                <w:szCs w:val="24"/>
                <w:lang w:bidi="ru-RU"/>
              </w:rPr>
              <w:lastRenderedPageBreak/>
              <w:t>с</w:t>
            </w:r>
            <w:r w:rsidR="00AF6979" w:rsidRPr="00BB5B8B">
              <w:rPr>
                <w:sz w:val="24"/>
                <w:szCs w:val="24"/>
                <w:lang w:bidi="ru-RU"/>
              </w:rPr>
              <w:t>пособность</w:t>
            </w:r>
            <w:r>
              <w:rPr>
                <w:sz w:val="24"/>
                <w:szCs w:val="24"/>
                <w:lang w:bidi="ru-RU"/>
              </w:rPr>
              <w:t>ю</w:t>
            </w:r>
            <w:r w:rsidR="00AF6979" w:rsidRPr="00BB5B8B">
              <w:rPr>
                <w:sz w:val="24"/>
                <w:szCs w:val="24"/>
                <w:lang w:bidi="ru-RU"/>
              </w:rPr>
              <w:t xml:space="preserve">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tc>
        <w:tc>
          <w:tcPr>
            <w:tcW w:w="1595" w:type="dxa"/>
            <w:tcBorders>
              <w:top w:val="single" w:sz="4" w:space="0" w:color="auto"/>
              <w:left w:val="single" w:sz="4" w:space="0" w:color="auto"/>
              <w:bottom w:val="single" w:sz="4" w:space="0" w:color="auto"/>
              <w:right w:val="single" w:sz="4" w:space="0" w:color="auto"/>
            </w:tcBorders>
            <w:vAlign w:val="center"/>
          </w:tcPr>
          <w:p w:rsidR="00F10591" w:rsidRPr="00BB5B8B" w:rsidRDefault="00F10591" w:rsidP="00231385">
            <w:pPr>
              <w:jc w:val="center"/>
              <w:rPr>
                <w:sz w:val="24"/>
                <w:szCs w:val="24"/>
                <w:lang w:bidi="ru-RU"/>
              </w:rPr>
            </w:pPr>
            <w:r w:rsidRPr="00BB5B8B">
              <w:rPr>
                <w:sz w:val="24"/>
                <w:szCs w:val="24"/>
                <w:lang w:bidi="ru-RU"/>
              </w:rPr>
              <w:t>ПК-6</w:t>
            </w:r>
          </w:p>
        </w:tc>
        <w:tc>
          <w:tcPr>
            <w:tcW w:w="4927" w:type="dxa"/>
            <w:tcBorders>
              <w:top w:val="single" w:sz="4" w:space="0" w:color="auto"/>
              <w:left w:val="single" w:sz="4" w:space="0" w:color="auto"/>
              <w:bottom w:val="single" w:sz="4" w:space="0" w:color="auto"/>
              <w:right w:val="single" w:sz="4" w:space="0" w:color="auto"/>
            </w:tcBorders>
          </w:tcPr>
          <w:p w:rsidR="00F10591" w:rsidRPr="00BB5B8B" w:rsidRDefault="00F10591" w:rsidP="00231385">
            <w:pPr>
              <w:widowControl/>
              <w:tabs>
                <w:tab w:val="left" w:pos="306"/>
              </w:tabs>
              <w:autoSpaceDE/>
              <w:autoSpaceDN/>
              <w:rPr>
                <w:i/>
                <w:sz w:val="24"/>
                <w:szCs w:val="24"/>
                <w:lang w:bidi="ru-RU"/>
              </w:rPr>
            </w:pPr>
            <w:r w:rsidRPr="00BB5B8B">
              <w:rPr>
                <w:i/>
                <w:sz w:val="24"/>
                <w:szCs w:val="24"/>
                <w:lang w:bidi="ru-RU"/>
              </w:rPr>
              <w:t>Знать</w:t>
            </w:r>
          </w:p>
          <w:p w:rsidR="00AF6979" w:rsidRPr="00BB5B8B" w:rsidRDefault="00AF6979" w:rsidP="00231385">
            <w:pPr>
              <w:widowControl/>
              <w:numPr>
                <w:ilvl w:val="0"/>
                <w:numId w:val="20"/>
              </w:numPr>
              <w:tabs>
                <w:tab w:val="left" w:pos="306"/>
              </w:tabs>
              <w:autoSpaceDE/>
              <w:autoSpaceDN/>
              <w:ind w:left="0" w:firstLine="0"/>
              <w:rPr>
                <w:sz w:val="24"/>
                <w:szCs w:val="24"/>
                <w:lang w:bidi="ru-RU"/>
              </w:rPr>
            </w:pPr>
            <w:r w:rsidRPr="00BB5B8B">
              <w:rPr>
                <w:sz w:val="24"/>
                <w:szCs w:val="24"/>
                <w:lang w:bidi="ru-RU"/>
              </w:rPr>
              <w:t>основы работы с редакционной почтой (традиционной и электронной),</w:t>
            </w:r>
          </w:p>
          <w:p w:rsidR="00AF6979" w:rsidRPr="00BB5B8B" w:rsidRDefault="00AF6979" w:rsidP="00231385">
            <w:pPr>
              <w:widowControl/>
              <w:numPr>
                <w:ilvl w:val="0"/>
                <w:numId w:val="20"/>
              </w:numPr>
              <w:tabs>
                <w:tab w:val="left" w:pos="306"/>
              </w:tabs>
              <w:autoSpaceDE/>
              <w:autoSpaceDN/>
              <w:ind w:left="0" w:firstLine="0"/>
              <w:rPr>
                <w:sz w:val="24"/>
                <w:szCs w:val="24"/>
                <w:lang w:bidi="ru-RU"/>
              </w:rPr>
            </w:pPr>
            <w:r w:rsidRPr="00BB5B8B">
              <w:rPr>
                <w:sz w:val="24"/>
                <w:szCs w:val="24"/>
                <w:lang w:bidi="ru-RU"/>
              </w:rPr>
              <w:t>основы интерактивного общения с аудиторией, используя социальные сети и другие современные медийные средства</w:t>
            </w:r>
          </w:p>
          <w:p w:rsidR="00F10591" w:rsidRPr="00BB5B8B" w:rsidRDefault="00F10591" w:rsidP="00231385">
            <w:pPr>
              <w:widowControl/>
              <w:tabs>
                <w:tab w:val="left" w:pos="306"/>
              </w:tabs>
              <w:autoSpaceDE/>
              <w:autoSpaceDN/>
              <w:adjustRightInd/>
              <w:rPr>
                <w:i/>
                <w:sz w:val="24"/>
                <w:szCs w:val="24"/>
                <w:lang w:bidi="ru-RU"/>
              </w:rPr>
            </w:pPr>
            <w:r w:rsidRPr="00BB5B8B">
              <w:rPr>
                <w:i/>
                <w:sz w:val="24"/>
                <w:szCs w:val="24"/>
                <w:lang w:bidi="ru-RU"/>
              </w:rPr>
              <w:t>Уметь</w:t>
            </w:r>
          </w:p>
          <w:p w:rsidR="00AF6979" w:rsidRPr="00BB5B8B" w:rsidRDefault="00AF6979" w:rsidP="00231385">
            <w:pPr>
              <w:widowControl/>
              <w:numPr>
                <w:ilvl w:val="0"/>
                <w:numId w:val="18"/>
              </w:numPr>
              <w:tabs>
                <w:tab w:val="left" w:pos="306"/>
              </w:tabs>
              <w:autoSpaceDE/>
              <w:autoSpaceDN/>
              <w:ind w:left="0" w:firstLine="0"/>
              <w:rPr>
                <w:sz w:val="24"/>
                <w:szCs w:val="24"/>
                <w:lang w:bidi="ru-RU"/>
              </w:rPr>
            </w:pPr>
            <w:r w:rsidRPr="00BB5B8B">
              <w:rPr>
                <w:sz w:val="24"/>
                <w:szCs w:val="24"/>
                <w:lang w:bidi="ru-RU"/>
              </w:rPr>
              <w:t>работать с авторами и редакционной почтой (традиционной и электронной);</w:t>
            </w:r>
          </w:p>
          <w:p w:rsidR="00AF6979" w:rsidRPr="00BB5B8B" w:rsidRDefault="00AF6979" w:rsidP="00231385">
            <w:pPr>
              <w:widowControl/>
              <w:numPr>
                <w:ilvl w:val="0"/>
                <w:numId w:val="18"/>
              </w:numPr>
              <w:tabs>
                <w:tab w:val="left" w:pos="306"/>
              </w:tabs>
              <w:autoSpaceDE/>
              <w:autoSpaceDN/>
              <w:ind w:left="0" w:firstLine="0"/>
              <w:rPr>
                <w:sz w:val="24"/>
                <w:szCs w:val="24"/>
                <w:lang w:bidi="ru-RU"/>
              </w:rPr>
            </w:pPr>
            <w:r w:rsidRPr="00BB5B8B">
              <w:rPr>
                <w:sz w:val="24"/>
                <w:szCs w:val="24"/>
                <w:lang w:bidi="ru-RU"/>
              </w:rPr>
              <w:t>организовывать интерактивное общение с аудиторией, используя социальные сети и другие современные медийные средства</w:t>
            </w:r>
          </w:p>
          <w:p w:rsidR="00F10591" w:rsidRPr="00BB5B8B" w:rsidRDefault="00F10591" w:rsidP="00231385">
            <w:pPr>
              <w:widowControl/>
              <w:tabs>
                <w:tab w:val="left" w:pos="306"/>
              </w:tabs>
              <w:autoSpaceDE/>
              <w:autoSpaceDN/>
              <w:rPr>
                <w:i/>
                <w:sz w:val="24"/>
                <w:szCs w:val="24"/>
                <w:lang w:bidi="ru-RU"/>
              </w:rPr>
            </w:pPr>
            <w:r w:rsidRPr="00BB5B8B">
              <w:rPr>
                <w:i/>
                <w:sz w:val="24"/>
                <w:szCs w:val="24"/>
                <w:lang w:bidi="ru-RU"/>
              </w:rPr>
              <w:t>Владеть</w:t>
            </w:r>
          </w:p>
          <w:p w:rsidR="00AF6979" w:rsidRPr="00BB5B8B" w:rsidRDefault="00AF6979" w:rsidP="00231385">
            <w:pPr>
              <w:numPr>
                <w:ilvl w:val="0"/>
                <w:numId w:val="19"/>
              </w:numPr>
              <w:tabs>
                <w:tab w:val="left" w:pos="306"/>
              </w:tabs>
              <w:adjustRightInd/>
              <w:ind w:left="0" w:firstLine="0"/>
              <w:rPr>
                <w:i/>
                <w:sz w:val="24"/>
                <w:szCs w:val="24"/>
                <w:lang w:bidi="ru-RU"/>
              </w:rPr>
            </w:pPr>
            <w:r w:rsidRPr="00BB5B8B">
              <w:rPr>
                <w:sz w:val="24"/>
                <w:szCs w:val="24"/>
                <w:lang w:bidi="ru-RU"/>
              </w:rPr>
              <w:t>навыками участия в проведении на базе СМИ социально значимых акций</w:t>
            </w:r>
          </w:p>
          <w:p w:rsidR="00AF6979" w:rsidRPr="00BB5B8B" w:rsidRDefault="00AF6979" w:rsidP="00231385">
            <w:pPr>
              <w:numPr>
                <w:ilvl w:val="0"/>
                <w:numId w:val="19"/>
              </w:numPr>
              <w:tabs>
                <w:tab w:val="left" w:pos="306"/>
              </w:tabs>
              <w:adjustRightInd/>
              <w:ind w:left="0" w:firstLine="0"/>
              <w:rPr>
                <w:i/>
                <w:sz w:val="24"/>
                <w:szCs w:val="24"/>
                <w:lang w:bidi="ru-RU"/>
              </w:rPr>
            </w:pPr>
            <w:r w:rsidRPr="00BB5B8B">
              <w:rPr>
                <w:sz w:val="24"/>
                <w:szCs w:val="24"/>
                <w:lang w:bidi="ru-RU"/>
              </w:rPr>
              <w:t>навыками сотрудничества с представителями различных сегментов общества</w:t>
            </w:r>
          </w:p>
        </w:tc>
      </w:tr>
      <w:tr w:rsidR="00F10591" w:rsidRPr="003A6FB0" w:rsidTr="00231385">
        <w:tc>
          <w:tcPr>
            <w:tcW w:w="2941" w:type="dxa"/>
            <w:tcBorders>
              <w:top w:val="single" w:sz="4" w:space="0" w:color="auto"/>
              <w:left w:val="single" w:sz="4" w:space="0" w:color="auto"/>
              <w:bottom w:val="single" w:sz="4" w:space="0" w:color="auto"/>
              <w:right w:val="single" w:sz="4" w:space="0" w:color="auto"/>
            </w:tcBorders>
            <w:vAlign w:val="center"/>
          </w:tcPr>
          <w:p w:rsidR="00F10591" w:rsidRPr="00BB5B8B" w:rsidRDefault="006A6277" w:rsidP="00231385">
            <w:pPr>
              <w:widowControl/>
              <w:autoSpaceDE/>
              <w:autoSpaceDN/>
              <w:jc w:val="center"/>
              <w:rPr>
                <w:sz w:val="24"/>
                <w:szCs w:val="24"/>
                <w:lang w:bidi="ru-RU"/>
              </w:rPr>
            </w:pPr>
            <w:r>
              <w:rPr>
                <w:sz w:val="24"/>
                <w:szCs w:val="24"/>
                <w:lang w:bidi="ru-RU"/>
              </w:rPr>
              <w:t>с</w:t>
            </w:r>
            <w:r w:rsidR="00AF6979" w:rsidRPr="00BB5B8B">
              <w:rPr>
                <w:sz w:val="24"/>
                <w:szCs w:val="24"/>
                <w:lang w:bidi="ru-RU"/>
              </w:rPr>
              <w:t>пособность</w:t>
            </w:r>
            <w:r>
              <w:rPr>
                <w:sz w:val="24"/>
                <w:szCs w:val="24"/>
                <w:lang w:bidi="ru-RU"/>
              </w:rPr>
              <w:t>ю</w:t>
            </w:r>
            <w:r w:rsidR="00AF6979" w:rsidRPr="00BB5B8B">
              <w:rPr>
                <w:sz w:val="24"/>
                <w:szCs w:val="24"/>
                <w:lang w:bidi="ru-RU"/>
              </w:rPr>
              <w:t xml:space="preserve">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 требованиями</w:t>
            </w:r>
          </w:p>
        </w:tc>
        <w:tc>
          <w:tcPr>
            <w:tcW w:w="1595" w:type="dxa"/>
            <w:tcBorders>
              <w:top w:val="single" w:sz="4" w:space="0" w:color="auto"/>
              <w:left w:val="single" w:sz="4" w:space="0" w:color="auto"/>
              <w:bottom w:val="single" w:sz="4" w:space="0" w:color="auto"/>
              <w:right w:val="single" w:sz="4" w:space="0" w:color="auto"/>
            </w:tcBorders>
            <w:vAlign w:val="center"/>
          </w:tcPr>
          <w:p w:rsidR="00F10591" w:rsidRPr="00BB5B8B" w:rsidRDefault="00F10591" w:rsidP="00231385">
            <w:pPr>
              <w:widowControl/>
              <w:autoSpaceDE/>
              <w:autoSpaceDN/>
              <w:jc w:val="center"/>
              <w:rPr>
                <w:sz w:val="24"/>
                <w:szCs w:val="24"/>
                <w:lang w:bidi="ru-RU"/>
              </w:rPr>
            </w:pPr>
          </w:p>
          <w:p w:rsidR="00F10591" w:rsidRPr="00BB5B8B" w:rsidRDefault="00F10591" w:rsidP="00231385">
            <w:pPr>
              <w:widowControl/>
              <w:autoSpaceDE/>
              <w:autoSpaceDN/>
              <w:jc w:val="center"/>
              <w:rPr>
                <w:sz w:val="24"/>
                <w:szCs w:val="24"/>
                <w:lang w:bidi="ru-RU"/>
              </w:rPr>
            </w:pPr>
            <w:r w:rsidRPr="00BB5B8B">
              <w:rPr>
                <w:sz w:val="24"/>
                <w:szCs w:val="24"/>
                <w:lang w:bidi="ru-RU"/>
              </w:rPr>
              <w:t>ПК-7</w:t>
            </w:r>
          </w:p>
        </w:tc>
        <w:tc>
          <w:tcPr>
            <w:tcW w:w="4927" w:type="dxa"/>
            <w:tcBorders>
              <w:top w:val="single" w:sz="4" w:space="0" w:color="auto"/>
              <w:left w:val="single" w:sz="4" w:space="0" w:color="auto"/>
              <w:bottom w:val="single" w:sz="4" w:space="0" w:color="auto"/>
              <w:right w:val="single" w:sz="4" w:space="0" w:color="auto"/>
            </w:tcBorders>
          </w:tcPr>
          <w:p w:rsidR="00F10591" w:rsidRPr="00BB5B8B" w:rsidRDefault="00F10591" w:rsidP="00231385">
            <w:pPr>
              <w:widowControl/>
              <w:tabs>
                <w:tab w:val="left" w:pos="246"/>
              </w:tabs>
              <w:autoSpaceDE/>
              <w:autoSpaceDN/>
              <w:rPr>
                <w:i/>
                <w:sz w:val="24"/>
                <w:szCs w:val="24"/>
                <w:lang w:bidi="ru-RU"/>
              </w:rPr>
            </w:pPr>
            <w:r w:rsidRPr="00BB5B8B">
              <w:rPr>
                <w:i/>
                <w:sz w:val="24"/>
                <w:szCs w:val="24"/>
                <w:lang w:bidi="ru-RU"/>
              </w:rPr>
              <w:t>Знать</w:t>
            </w:r>
          </w:p>
          <w:p w:rsidR="00AF6979" w:rsidRPr="00BB5B8B" w:rsidRDefault="00AF6979" w:rsidP="00231385">
            <w:pPr>
              <w:widowControl/>
              <w:numPr>
                <w:ilvl w:val="0"/>
                <w:numId w:val="21"/>
              </w:numPr>
              <w:tabs>
                <w:tab w:val="left" w:pos="246"/>
              </w:tabs>
              <w:autoSpaceDE/>
              <w:autoSpaceDN/>
              <w:ind w:left="0" w:firstLine="0"/>
              <w:rPr>
                <w:sz w:val="24"/>
                <w:szCs w:val="24"/>
                <w:lang w:bidi="ru-RU"/>
              </w:rPr>
            </w:pPr>
            <w:r w:rsidRPr="00BB5B8B">
              <w:rPr>
                <w:sz w:val="24"/>
                <w:szCs w:val="24"/>
                <w:lang w:bidi="ru-RU"/>
              </w:rPr>
              <w:t xml:space="preserve">основы </w:t>
            </w:r>
            <w:r w:rsidR="00F10591" w:rsidRPr="00BB5B8B">
              <w:rPr>
                <w:i/>
                <w:sz w:val="24"/>
                <w:szCs w:val="24"/>
                <w:lang w:bidi="ru-RU"/>
              </w:rPr>
              <w:t xml:space="preserve"> </w:t>
            </w:r>
            <w:r w:rsidRPr="00BB5B8B">
              <w:rPr>
                <w:sz w:val="24"/>
                <w:szCs w:val="24"/>
                <w:lang w:bidi="ru-RU"/>
              </w:rPr>
              <w:t>производственного процесса выхода печатного издания</w:t>
            </w:r>
          </w:p>
          <w:p w:rsidR="00AF6979" w:rsidRPr="00BB5B8B" w:rsidRDefault="00AF6979" w:rsidP="00231385">
            <w:pPr>
              <w:widowControl/>
              <w:numPr>
                <w:ilvl w:val="0"/>
                <w:numId w:val="21"/>
              </w:numPr>
              <w:tabs>
                <w:tab w:val="left" w:pos="246"/>
              </w:tabs>
              <w:autoSpaceDE/>
              <w:autoSpaceDN/>
              <w:ind w:left="0" w:firstLine="0"/>
              <w:rPr>
                <w:sz w:val="24"/>
                <w:szCs w:val="24"/>
                <w:lang w:bidi="ru-RU"/>
              </w:rPr>
            </w:pPr>
            <w:r w:rsidRPr="00BB5B8B">
              <w:rPr>
                <w:sz w:val="24"/>
                <w:szCs w:val="24"/>
                <w:lang w:bidi="ru-RU"/>
              </w:rPr>
              <w:t xml:space="preserve">основы </w:t>
            </w:r>
            <w:r w:rsidRPr="00BB5B8B">
              <w:rPr>
                <w:i/>
                <w:sz w:val="24"/>
                <w:szCs w:val="24"/>
                <w:lang w:bidi="ru-RU"/>
              </w:rPr>
              <w:t xml:space="preserve"> </w:t>
            </w:r>
            <w:r w:rsidRPr="00BB5B8B">
              <w:rPr>
                <w:sz w:val="24"/>
                <w:szCs w:val="24"/>
                <w:lang w:bidi="ru-RU"/>
              </w:rPr>
              <w:t>производственного процесса выхода теле-, радиопрограммы, мультимедийного материала</w:t>
            </w:r>
          </w:p>
          <w:p w:rsidR="00F10591" w:rsidRPr="00BB5B8B" w:rsidRDefault="00F10591" w:rsidP="00231385">
            <w:pPr>
              <w:widowControl/>
              <w:tabs>
                <w:tab w:val="left" w:pos="246"/>
              </w:tabs>
              <w:autoSpaceDE/>
              <w:autoSpaceDN/>
              <w:rPr>
                <w:i/>
                <w:sz w:val="24"/>
                <w:szCs w:val="24"/>
                <w:lang w:bidi="ru-RU"/>
              </w:rPr>
            </w:pPr>
            <w:r w:rsidRPr="00BB5B8B">
              <w:rPr>
                <w:i/>
                <w:sz w:val="24"/>
                <w:szCs w:val="24"/>
                <w:lang w:bidi="ru-RU"/>
              </w:rPr>
              <w:t>Уметь</w:t>
            </w:r>
          </w:p>
          <w:p w:rsidR="00BA0198" w:rsidRPr="00BB5B8B" w:rsidRDefault="003E268A" w:rsidP="00231385">
            <w:pPr>
              <w:widowControl/>
              <w:numPr>
                <w:ilvl w:val="0"/>
                <w:numId w:val="23"/>
              </w:numPr>
              <w:tabs>
                <w:tab w:val="left" w:pos="246"/>
              </w:tabs>
              <w:autoSpaceDE/>
              <w:autoSpaceDN/>
              <w:ind w:left="0" w:firstLine="0"/>
              <w:rPr>
                <w:sz w:val="24"/>
                <w:szCs w:val="24"/>
                <w:lang w:bidi="ru-RU"/>
              </w:rPr>
            </w:pPr>
            <w:r w:rsidRPr="00BB5B8B">
              <w:rPr>
                <w:sz w:val="24"/>
                <w:szCs w:val="24"/>
                <w:lang w:bidi="ru-RU"/>
              </w:rPr>
              <w:t xml:space="preserve">готовить </w:t>
            </w:r>
            <w:r w:rsidR="00BA0198" w:rsidRPr="00BB5B8B">
              <w:rPr>
                <w:sz w:val="24"/>
                <w:szCs w:val="24"/>
                <w:lang w:bidi="ru-RU"/>
              </w:rPr>
              <w:t xml:space="preserve">печатные </w:t>
            </w:r>
            <w:r w:rsidRPr="00BB5B8B">
              <w:rPr>
                <w:sz w:val="24"/>
                <w:szCs w:val="24"/>
                <w:lang w:bidi="ru-RU"/>
              </w:rPr>
              <w:t>материалы в соответствии с современными технологическими требованиями</w:t>
            </w:r>
            <w:r w:rsidR="00BA0198" w:rsidRPr="00BB5B8B">
              <w:rPr>
                <w:sz w:val="24"/>
                <w:szCs w:val="24"/>
                <w:lang w:bidi="ru-RU"/>
              </w:rPr>
              <w:t>;</w:t>
            </w:r>
          </w:p>
          <w:p w:rsidR="00BA0198" w:rsidRPr="00BB5B8B" w:rsidRDefault="00BA0198" w:rsidP="00231385">
            <w:pPr>
              <w:widowControl/>
              <w:numPr>
                <w:ilvl w:val="0"/>
                <w:numId w:val="23"/>
              </w:numPr>
              <w:tabs>
                <w:tab w:val="left" w:pos="246"/>
              </w:tabs>
              <w:autoSpaceDE/>
              <w:autoSpaceDN/>
              <w:ind w:left="0" w:firstLine="0"/>
              <w:rPr>
                <w:sz w:val="24"/>
                <w:szCs w:val="24"/>
                <w:lang w:bidi="ru-RU"/>
              </w:rPr>
            </w:pPr>
            <w:r w:rsidRPr="00BB5B8B">
              <w:rPr>
                <w:sz w:val="24"/>
                <w:szCs w:val="24"/>
                <w:lang w:bidi="ru-RU"/>
              </w:rPr>
              <w:t>создавать теле-, радиопрограммы, мультимедийн</w:t>
            </w:r>
            <w:r w:rsidR="0054124C">
              <w:rPr>
                <w:sz w:val="24"/>
                <w:szCs w:val="24"/>
                <w:lang w:bidi="ru-RU"/>
              </w:rPr>
              <w:t>ые</w:t>
            </w:r>
            <w:r w:rsidRPr="00BB5B8B">
              <w:rPr>
                <w:sz w:val="24"/>
                <w:szCs w:val="24"/>
                <w:lang w:bidi="ru-RU"/>
              </w:rPr>
              <w:t xml:space="preserve"> материал</w:t>
            </w:r>
            <w:r w:rsidR="0054124C">
              <w:rPr>
                <w:sz w:val="24"/>
                <w:szCs w:val="24"/>
                <w:lang w:bidi="ru-RU"/>
              </w:rPr>
              <w:t>ы</w:t>
            </w:r>
            <w:r w:rsidRPr="00BB5B8B">
              <w:rPr>
                <w:sz w:val="24"/>
                <w:szCs w:val="24"/>
                <w:lang w:bidi="ru-RU"/>
              </w:rPr>
              <w:t xml:space="preserve"> в соответствии с современными технологическими требованиями</w:t>
            </w:r>
          </w:p>
          <w:p w:rsidR="00F10591" w:rsidRPr="00BB5B8B" w:rsidRDefault="00F10591" w:rsidP="00231385">
            <w:pPr>
              <w:widowControl/>
              <w:tabs>
                <w:tab w:val="left" w:pos="246"/>
              </w:tabs>
              <w:autoSpaceDE/>
              <w:autoSpaceDN/>
              <w:rPr>
                <w:i/>
                <w:sz w:val="24"/>
                <w:szCs w:val="24"/>
                <w:lang w:bidi="ru-RU"/>
              </w:rPr>
            </w:pPr>
            <w:r w:rsidRPr="00BB5B8B">
              <w:rPr>
                <w:i/>
                <w:sz w:val="24"/>
                <w:szCs w:val="24"/>
                <w:lang w:bidi="ru-RU"/>
              </w:rPr>
              <w:t>Владеть</w:t>
            </w:r>
          </w:p>
          <w:p w:rsidR="00652B77" w:rsidRPr="00BB5B8B" w:rsidRDefault="00652B77" w:rsidP="00231385">
            <w:pPr>
              <w:numPr>
                <w:ilvl w:val="0"/>
                <w:numId w:val="22"/>
              </w:numPr>
              <w:tabs>
                <w:tab w:val="left" w:pos="246"/>
              </w:tabs>
              <w:ind w:left="0" w:firstLine="0"/>
              <w:rPr>
                <w:sz w:val="24"/>
                <w:szCs w:val="24"/>
                <w:lang w:bidi="ru-RU"/>
              </w:rPr>
            </w:pPr>
            <w:r w:rsidRPr="00BB5B8B">
              <w:rPr>
                <w:sz w:val="24"/>
                <w:szCs w:val="24"/>
                <w:lang w:bidi="ru-RU"/>
              </w:rPr>
              <w:t>навыками подготовки выхода печатного издания</w:t>
            </w:r>
          </w:p>
          <w:p w:rsidR="00652B77" w:rsidRPr="00BB5B8B" w:rsidRDefault="00652B77" w:rsidP="00231385">
            <w:pPr>
              <w:numPr>
                <w:ilvl w:val="0"/>
                <w:numId w:val="22"/>
              </w:numPr>
              <w:tabs>
                <w:tab w:val="left" w:pos="246"/>
              </w:tabs>
              <w:ind w:left="0" w:firstLine="0"/>
              <w:rPr>
                <w:sz w:val="24"/>
                <w:szCs w:val="24"/>
                <w:lang w:bidi="ru-RU"/>
              </w:rPr>
            </w:pPr>
            <w:r w:rsidRPr="00BB5B8B">
              <w:rPr>
                <w:sz w:val="24"/>
                <w:szCs w:val="24"/>
                <w:lang w:bidi="ru-RU"/>
              </w:rPr>
              <w:t>навыками подготовки выхода теле-, радиопрограммы, мультимедийного материала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4D0B0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45EC0">
        <w:rPr>
          <w:b/>
          <w:bCs/>
          <w:color w:val="000000"/>
          <w:sz w:val="24"/>
          <w:szCs w:val="24"/>
        </w:rPr>
        <w:t>Б1.Б.32</w:t>
      </w:r>
      <w:r w:rsidR="00345EC0" w:rsidRPr="00B63F08">
        <w:rPr>
          <w:b/>
          <w:color w:val="000000"/>
          <w:sz w:val="24"/>
          <w:szCs w:val="24"/>
        </w:rPr>
        <w:t xml:space="preserve"> </w:t>
      </w:r>
      <w:r w:rsidR="00F60F73">
        <w:rPr>
          <w:b/>
          <w:color w:val="000000"/>
          <w:sz w:val="24"/>
          <w:szCs w:val="24"/>
        </w:rPr>
        <w:t>«</w:t>
      </w:r>
      <w:r w:rsidR="00345EC0" w:rsidRPr="00B63F08">
        <w:rPr>
          <w:b/>
          <w:color w:val="000000"/>
          <w:sz w:val="24"/>
          <w:szCs w:val="24"/>
        </w:rPr>
        <w:t>В</w:t>
      </w:r>
      <w:r w:rsidR="00345EC0">
        <w:rPr>
          <w:b/>
          <w:color w:val="000000"/>
          <w:sz w:val="24"/>
          <w:szCs w:val="24"/>
        </w:rPr>
        <w:t>ыпуск учебных средств массовой информации</w:t>
      </w:r>
      <w:r w:rsidR="00F60F73">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 базовой</w:t>
      </w:r>
      <w:r w:rsidRPr="00793E1B">
        <w:rPr>
          <w:rFonts w:eastAsia="Calibri"/>
          <w:color w:val="000000"/>
          <w:sz w:val="24"/>
          <w:szCs w:val="24"/>
          <w:lang w:eastAsia="en-US"/>
        </w:rPr>
        <w:t xml:space="preserve"> части </w:t>
      </w:r>
      <w:r w:rsidR="00CD51E4">
        <w:rPr>
          <w:rFonts w:eastAsia="Calibri"/>
          <w:color w:val="000000"/>
          <w:sz w:val="24"/>
          <w:szCs w:val="24"/>
          <w:lang w:eastAsia="en-US"/>
        </w:rPr>
        <w:t>блока Б</w:t>
      </w:r>
      <w:r w:rsidR="00027D2C" w:rsidRPr="00793E1B">
        <w:rPr>
          <w:rFonts w:eastAsia="Calibri"/>
          <w:color w:val="000000"/>
          <w:sz w:val="24"/>
          <w:szCs w:val="24"/>
          <w:lang w:eastAsia="en-US"/>
        </w:rPr>
        <w:t>1</w:t>
      </w:r>
      <w:r w:rsidR="00CD51E4">
        <w:rPr>
          <w:rFonts w:eastAsia="Calibri"/>
          <w:color w:val="000000"/>
          <w:sz w:val="24"/>
          <w:szCs w:val="24"/>
          <w:lang w:eastAsia="en-US"/>
        </w:rPr>
        <w:t>.</w:t>
      </w:r>
    </w:p>
    <w:p w:rsidR="00231385" w:rsidRPr="00793E1B" w:rsidRDefault="00231385"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56354" w:rsidP="0023138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Б1.Б.</w:t>
            </w:r>
            <w:r w:rsidR="006E35A8">
              <w:rPr>
                <w:rFonts w:eastAsia="Calibri"/>
                <w:color w:val="000000"/>
                <w:sz w:val="24"/>
                <w:szCs w:val="24"/>
                <w:lang w:eastAsia="en-US"/>
              </w:rPr>
              <w:t>32</w:t>
            </w:r>
          </w:p>
        </w:tc>
        <w:tc>
          <w:tcPr>
            <w:tcW w:w="2494" w:type="dxa"/>
            <w:vAlign w:val="center"/>
          </w:tcPr>
          <w:p w:rsidR="00DA3FFC" w:rsidRPr="00632384" w:rsidRDefault="006E35A8" w:rsidP="009D63D3">
            <w:pPr>
              <w:widowControl/>
              <w:tabs>
                <w:tab w:val="left" w:pos="708"/>
              </w:tabs>
              <w:autoSpaceDE/>
              <w:adjustRightInd/>
              <w:jc w:val="center"/>
              <w:rPr>
                <w:rFonts w:eastAsia="Calibri"/>
                <w:color w:val="000000"/>
                <w:sz w:val="24"/>
                <w:szCs w:val="24"/>
                <w:lang w:eastAsia="en-US"/>
              </w:rPr>
            </w:pPr>
            <w:r w:rsidRPr="00632384">
              <w:rPr>
                <w:color w:val="000000"/>
                <w:sz w:val="24"/>
                <w:szCs w:val="24"/>
              </w:rPr>
              <w:t>Выпуск учебных средств массовой информации</w:t>
            </w:r>
          </w:p>
        </w:tc>
        <w:tc>
          <w:tcPr>
            <w:tcW w:w="2232" w:type="dxa"/>
            <w:vAlign w:val="center"/>
          </w:tcPr>
          <w:p w:rsidR="00F40FEC" w:rsidRPr="00A56354" w:rsidRDefault="008A2224" w:rsidP="00231385">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CD51E4">
              <w:rPr>
                <w:rFonts w:eastAsia="Calibri"/>
                <w:sz w:val="24"/>
                <w:szCs w:val="24"/>
                <w:lang w:eastAsia="en-US"/>
              </w:rPr>
              <w:t>о</w:t>
            </w:r>
            <w:r>
              <w:rPr>
                <w:rFonts w:eastAsia="Calibri"/>
                <w:sz w:val="24"/>
                <w:szCs w:val="24"/>
                <w:lang w:eastAsia="en-US"/>
              </w:rPr>
              <w:t xml:space="preserve">своение </w:t>
            </w:r>
            <w:r w:rsidR="009F1EF2">
              <w:rPr>
                <w:rFonts w:eastAsia="Calibri"/>
                <w:sz w:val="24"/>
                <w:szCs w:val="24"/>
                <w:lang w:eastAsia="en-US"/>
              </w:rPr>
              <w:t>дисциплины</w:t>
            </w:r>
            <w:r>
              <w:rPr>
                <w:sz w:val="24"/>
                <w:szCs w:val="24"/>
              </w:rPr>
              <w:t xml:space="preserve">: </w:t>
            </w:r>
            <w:r w:rsidR="008811C3">
              <w:rPr>
                <w:rFonts w:eastAsia="Calibri"/>
                <w:color w:val="000000"/>
                <w:sz w:val="24"/>
                <w:szCs w:val="24"/>
                <w:lang w:eastAsia="en-US"/>
              </w:rPr>
              <w:t>Основы журналистской деятельности</w:t>
            </w:r>
          </w:p>
        </w:tc>
        <w:tc>
          <w:tcPr>
            <w:tcW w:w="2464" w:type="dxa"/>
            <w:vAlign w:val="center"/>
          </w:tcPr>
          <w:p w:rsidR="002B6C87" w:rsidRPr="00A56354" w:rsidRDefault="00BB5B8B" w:rsidP="00231385">
            <w:pPr>
              <w:widowControl/>
              <w:tabs>
                <w:tab w:val="left" w:pos="708"/>
              </w:tabs>
              <w:autoSpaceDE/>
              <w:adjustRightInd/>
              <w:jc w:val="center"/>
              <w:rPr>
                <w:rFonts w:eastAsia="Calibri"/>
                <w:color w:val="000000"/>
                <w:sz w:val="24"/>
                <w:szCs w:val="24"/>
                <w:lang w:eastAsia="en-US"/>
              </w:rPr>
            </w:pPr>
            <w:r w:rsidRPr="00BB5B8B">
              <w:rPr>
                <w:rFonts w:eastAsia="Calibri"/>
                <w:color w:val="000000"/>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0513E" w:rsidRDefault="0020513E" w:rsidP="00231385">
            <w:pPr>
              <w:widowControl/>
              <w:tabs>
                <w:tab w:val="left" w:pos="708"/>
              </w:tabs>
              <w:autoSpaceDE/>
              <w:adjustRightInd/>
              <w:jc w:val="center"/>
              <w:rPr>
                <w:rFonts w:eastAsia="Calibri"/>
                <w:color w:val="000000"/>
                <w:sz w:val="24"/>
                <w:szCs w:val="24"/>
                <w:lang w:eastAsia="en-US"/>
              </w:rPr>
            </w:pPr>
          </w:p>
          <w:p w:rsidR="0020513E" w:rsidRDefault="0020513E" w:rsidP="0023138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ОПК-6</w:t>
            </w:r>
          </w:p>
          <w:p w:rsidR="00DA3FFC" w:rsidRPr="009F1EF2" w:rsidRDefault="006E35A8" w:rsidP="0023138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ПК-5, ПК-6,</w:t>
            </w:r>
          </w:p>
          <w:p w:rsidR="002B6C87" w:rsidRDefault="00A56354" w:rsidP="00231385">
            <w:pPr>
              <w:widowControl/>
              <w:tabs>
                <w:tab w:val="left" w:pos="708"/>
              </w:tabs>
              <w:autoSpaceDE/>
              <w:adjustRightInd/>
              <w:jc w:val="center"/>
              <w:rPr>
                <w:rFonts w:eastAsia="Calibri"/>
                <w:color w:val="000000"/>
                <w:sz w:val="24"/>
                <w:szCs w:val="24"/>
                <w:lang w:eastAsia="en-US"/>
              </w:rPr>
            </w:pPr>
            <w:r w:rsidRPr="009F1EF2">
              <w:rPr>
                <w:rFonts w:eastAsia="Calibri"/>
                <w:color w:val="000000"/>
                <w:sz w:val="24"/>
                <w:szCs w:val="24"/>
                <w:lang w:eastAsia="en-US"/>
              </w:rPr>
              <w:t>ПК-</w:t>
            </w:r>
            <w:r w:rsidR="006E35A8">
              <w:rPr>
                <w:rFonts w:eastAsia="Calibri"/>
                <w:color w:val="000000"/>
                <w:sz w:val="24"/>
                <w:szCs w:val="24"/>
                <w:lang w:eastAsia="en-US"/>
              </w:rPr>
              <w:t>7</w:t>
            </w:r>
          </w:p>
          <w:p w:rsidR="009F1EF2" w:rsidRPr="006E35A8" w:rsidRDefault="009F1EF2" w:rsidP="00231385">
            <w:pPr>
              <w:widowControl/>
              <w:tabs>
                <w:tab w:val="left" w:pos="708"/>
              </w:tabs>
              <w:autoSpaceDE/>
              <w:adjustRightInd/>
              <w:jc w:val="center"/>
              <w:rPr>
                <w:rFonts w:eastAsia="Calibri"/>
                <w:color w:val="000000"/>
                <w:sz w:val="24"/>
                <w:szCs w:val="24"/>
                <w:lang w:eastAsia="en-US"/>
              </w:rPr>
            </w:pPr>
          </w:p>
        </w:tc>
      </w:tr>
    </w:tbl>
    <w:p w:rsidR="000E38FC" w:rsidRDefault="000E38FC" w:rsidP="00A76E53">
      <w:pPr>
        <w:widowControl/>
        <w:autoSpaceDE/>
        <w:autoSpaceDN/>
        <w:adjustRightInd/>
        <w:ind w:firstLine="709"/>
        <w:contextualSpacing/>
        <w:jc w:val="both"/>
        <w:rPr>
          <w:rFonts w:eastAsia="Calibri"/>
          <w:b/>
          <w:color w:val="000000"/>
          <w:spacing w:val="4"/>
          <w:sz w:val="24"/>
          <w:szCs w:val="24"/>
          <w:lang w:eastAsia="en-US"/>
        </w:rPr>
      </w:pPr>
    </w:p>
    <w:p w:rsidR="007F4B97" w:rsidRDefault="00BB6C9A" w:rsidP="00231385">
      <w:pPr>
        <w:widowControl/>
        <w:numPr>
          <w:ilvl w:val="0"/>
          <w:numId w:val="2"/>
        </w:numPr>
        <w:autoSpaceDE/>
        <w:autoSpaceDN/>
        <w:adjustRightInd/>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1385" w:rsidRPr="00793E1B" w:rsidRDefault="00231385" w:rsidP="00231385">
      <w:pPr>
        <w:widowControl/>
        <w:autoSpaceDE/>
        <w:autoSpaceDN/>
        <w:adjustRightInd/>
        <w:ind w:left="720"/>
        <w:contextualSpacing/>
        <w:jc w:val="both"/>
        <w:rPr>
          <w:rFonts w:eastAsia="Calibri"/>
          <w:b/>
          <w:color w:val="000000"/>
          <w:spacing w:val="4"/>
          <w:sz w:val="24"/>
          <w:szCs w:val="24"/>
          <w:lang w:eastAsia="en-US"/>
        </w:rPr>
      </w:pPr>
    </w:p>
    <w:p w:rsidR="00BB6C9A" w:rsidRPr="008331D3"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дисциплины – </w:t>
      </w:r>
      <w:r w:rsidR="00632384">
        <w:rPr>
          <w:rFonts w:eastAsia="Calibri"/>
          <w:color w:val="000000"/>
          <w:sz w:val="24"/>
          <w:szCs w:val="24"/>
          <w:lang w:eastAsia="en-US"/>
        </w:rPr>
        <w:t>2</w:t>
      </w:r>
      <w:r w:rsidRPr="00793E1B">
        <w:rPr>
          <w:rFonts w:eastAsia="Calibri"/>
          <w:color w:val="000000"/>
          <w:sz w:val="24"/>
          <w:szCs w:val="24"/>
          <w:lang w:eastAsia="en-US"/>
        </w:rPr>
        <w:t xml:space="preserve"> зачетны</w:t>
      </w:r>
      <w:r w:rsidR="0046652E">
        <w:rPr>
          <w:rFonts w:eastAsia="Calibri"/>
          <w:color w:val="000000"/>
          <w:sz w:val="24"/>
          <w:szCs w:val="24"/>
          <w:lang w:eastAsia="en-US"/>
        </w:rPr>
        <w:t>е</w:t>
      </w:r>
      <w:r w:rsidRPr="00793E1B">
        <w:rPr>
          <w:rFonts w:eastAsia="Calibri"/>
          <w:color w:val="000000"/>
          <w:sz w:val="24"/>
          <w:szCs w:val="24"/>
          <w:lang w:eastAsia="en-US"/>
        </w:rPr>
        <w:t xml:space="preserve"> единиц</w:t>
      </w:r>
      <w:r w:rsidR="003520ED">
        <w:rPr>
          <w:rFonts w:eastAsia="Calibri"/>
          <w:color w:val="000000"/>
          <w:sz w:val="24"/>
          <w:szCs w:val="24"/>
          <w:lang w:eastAsia="en-US"/>
        </w:rPr>
        <w:t>ы</w:t>
      </w:r>
      <w:r w:rsidRPr="00793E1B">
        <w:rPr>
          <w:rFonts w:eastAsia="Calibri"/>
          <w:color w:val="000000"/>
          <w:sz w:val="24"/>
          <w:szCs w:val="24"/>
          <w:lang w:eastAsia="en-US"/>
        </w:rPr>
        <w:t xml:space="preserve"> – </w:t>
      </w:r>
      <w:r w:rsidR="00632384" w:rsidRPr="008331D3">
        <w:rPr>
          <w:rFonts w:eastAsia="Calibri"/>
          <w:sz w:val="24"/>
          <w:szCs w:val="24"/>
          <w:lang w:eastAsia="en-US"/>
        </w:rPr>
        <w:t>72</w:t>
      </w:r>
      <w:r w:rsidRPr="008331D3">
        <w:rPr>
          <w:rFonts w:eastAsia="Calibri"/>
          <w:sz w:val="24"/>
          <w:szCs w:val="24"/>
          <w:lang w:eastAsia="en-US"/>
        </w:rPr>
        <w:t xml:space="preserve"> академических час</w:t>
      </w:r>
      <w:r w:rsidR="00632384" w:rsidRPr="008331D3">
        <w:rPr>
          <w:rFonts w:eastAsia="Calibri"/>
          <w:sz w:val="24"/>
          <w:szCs w:val="24"/>
          <w:lang w:eastAsia="en-US"/>
        </w:rPr>
        <w:t>а</w:t>
      </w:r>
      <w:r w:rsidR="003520ED">
        <w:rPr>
          <w:rFonts w:eastAsia="Calibri"/>
          <w:sz w:val="24"/>
          <w:szCs w:val="24"/>
          <w:lang w:eastAsia="en-US"/>
        </w:rPr>
        <w:t>.</w:t>
      </w:r>
    </w:p>
    <w:p w:rsidR="00A32A5F" w:rsidRPr="008331D3" w:rsidRDefault="00FB05DD" w:rsidP="00A76E53">
      <w:pPr>
        <w:widowControl/>
        <w:autoSpaceDE/>
        <w:autoSpaceDN/>
        <w:adjustRightInd/>
        <w:ind w:firstLine="709"/>
        <w:jc w:val="both"/>
        <w:rPr>
          <w:rFonts w:eastAsia="Calibri"/>
          <w:sz w:val="24"/>
          <w:szCs w:val="24"/>
          <w:lang w:eastAsia="en-US"/>
        </w:rPr>
      </w:pPr>
      <w:r w:rsidRPr="008331D3">
        <w:rPr>
          <w:rFonts w:eastAsia="Calibri"/>
          <w:sz w:val="24"/>
          <w:szCs w:val="24"/>
          <w:lang w:eastAsia="en-US"/>
        </w:rPr>
        <w:t>Из них</w:t>
      </w:r>
      <w:r w:rsidRPr="008331D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31D3" w:rsidTr="00330957">
        <w:tc>
          <w:tcPr>
            <w:tcW w:w="4365" w:type="dxa"/>
          </w:tcPr>
          <w:p w:rsidR="00A32A5F" w:rsidRPr="008331D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31D3" w:rsidRDefault="00A32A5F" w:rsidP="00330957">
            <w:pPr>
              <w:widowControl/>
              <w:autoSpaceDE/>
              <w:autoSpaceDN/>
              <w:adjustRightInd/>
              <w:jc w:val="center"/>
              <w:rPr>
                <w:rFonts w:eastAsia="Calibri"/>
                <w:sz w:val="24"/>
                <w:szCs w:val="24"/>
                <w:lang w:eastAsia="en-US"/>
              </w:rPr>
            </w:pPr>
            <w:r w:rsidRPr="008331D3">
              <w:rPr>
                <w:rFonts w:eastAsia="Calibri"/>
                <w:sz w:val="24"/>
                <w:szCs w:val="24"/>
                <w:lang w:eastAsia="en-US"/>
              </w:rPr>
              <w:t>Очная форма обучения</w:t>
            </w:r>
          </w:p>
        </w:tc>
        <w:tc>
          <w:tcPr>
            <w:tcW w:w="2517" w:type="dxa"/>
            <w:vAlign w:val="center"/>
          </w:tcPr>
          <w:p w:rsidR="00A76E53" w:rsidRPr="008331D3" w:rsidRDefault="00A32A5F" w:rsidP="00330957">
            <w:pPr>
              <w:widowControl/>
              <w:autoSpaceDE/>
              <w:autoSpaceDN/>
              <w:adjustRightInd/>
              <w:jc w:val="center"/>
              <w:rPr>
                <w:rFonts w:eastAsia="Calibri"/>
                <w:sz w:val="24"/>
                <w:szCs w:val="24"/>
                <w:lang w:eastAsia="en-US"/>
              </w:rPr>
            </w:pPr>
            <w:r w:rsidRPr="008331D3">
              <w:rPr>
                <w:rFonts w:eastAsia="Calibri"/>
                <w:sz w:val="24"/>
                <w:szCs w:val="24"/>
                <w:lang w:eastAsia="en-US"/>
              </w:rPr>
              <w:t xml:space="preserve">Заочная форма </w:t>
            </w:r>
          </w:p>
          <w:p w:rsidR="00A32A5F" w:rsidRPr="008331D3" w:rsidRDefault="00781CBC" w:rsidP="00330957">
            <w:pPr>
              <w:widowControl/>
              <w:autoSpaceDE/>
              <w:autoSpaceDN/>
              <w:adjustRightInd/>
              <w:jc w:val="center"/>
              <w:rPr>
                <w:rFonts w:eastAsia="Calibri"/>
                <w:sz w:val="24"/>
                <w:szCs w:val="24"/>
                <w:lang w:eastAsia="en-US"/>
              </w:rPr>
            </w:pPr>
            <w:r w:rsidRPr="008331D3">
              <w:rPr>
                <w:rFonts w:eastAsia="Calibri"/>
                <w:sz w:val="24"/>
                <w:szCs w:val="24"/>
                <w:lang w:eastAsia="en-US"/>
              </w:rPr>
              <w:t>О</w:t>
            </w:r>
            <w:r w:rsidR="00A32A5F" w:rsidRPr="008331D3">
              <w:rPr>
                <w:rFonts w:eastAsia="Calibri"/>
                <w:sz w:val="24"/>
                <w:szCs w:val="24"/>
                <w:lang w:eastAsia="en-US"/>
              </w:rPr>
              <w:t>бучения</w:t>
            </w:r>
          </w:p>
        </w:tc>
      </w:tr>
      <w:tr w:rsidR="00A32A5F" w:rsidRPr="008331D3" w:rsidTr="00330957">
        <w:tc>
          <w:tcPr>
            <w:tcW w:w="4365" w:type="dxa"/>
          </w:tcPr>
          <w:p w:rsidR="00A32A5F" w:rsidRPr="008331D3" w:rsidRDefault="00A32A5F" w:rsidP="00330957">
            <w:pPr>
              <w:widowControl/>
              <w:autoSpaceDE/>
              <w:autoSpaceDN/>
              <w:adjustRightInd/>
              <w:jc w:val="both"/>
              <w:rPr>
                <w:rFonts w:eastAsia="Calibri"/>
                <w:sz w:val="24"/>
                <w:szCs w:val="24"/>
                <w:lang w:eastAsia="en-US"/>
              </w:rPr>
            </w:pPr>
            <w:r w:rsidRPr="008331D3">
              <w:rPr>
                <w:rFonts w:eastAsia="Calibri"/>
                <w:sz w:val="24"/>
                <w:szCs w:val="24"/>
                <w:lang w:eastAsia="en-US"/>
              </w:rPr>
              <w:t>Контактная работа</w:t>
            </w:r>
          </w:p>
        </w:tc>
        <w:tc>
          <w:tcPr>
            <w:tcW w:w="2693" w:type="dxa"/>
            <w:vAlign w:val="center"/>
          </w:tcPr>
          <w:p w:rsidR="00A32A5F" w:rsidRPr="008331D3" w:rsidRDefault="00D43DC1" w:rsidP="00330957">
            <w:pPr>
              <w:widowControl/>
              <w:autoSpaceDE/>
              <w:autoSpaceDN/>
              <w:adjustRightInd/>
              <w:jc w:val="center"/>
              <w:rPr>
                <w:rFonts w:eastAsia="Calibri"/>
                <w:sz w:val="24"/>
                <w:szCs w:val="24"/>
                <w:lang w:eastAsia="en-US"/>
              </w:rPr>
            </w:pPr>
            <w:r w:rsidRPr="008331D3">
              <w:rPr>
                <w:rFonts w:eastAsia="Calibri"/>
                <w:sz w:val="24"/>
                <w:szCs w:val="24"/>
                <w:lang w:eastAsia="en-US"/>
              </w:rPr>
              <w:t>42</w:t>
            </w:r>
          </w:p>
        </w:tc>
        <w:tc>
          <w:tcPr>
            <w:tcW w:w="2517" w:type="dxa"/>
            <w:vAlign w:val="center"/>
          </w:tcPr>
          <w:p w:rsidR="00A32A5F" w:rsidRPr="008331D3" w:rsidRDefault="008331D3"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8331D3" w:rsidTr="00330957">
        <w:tc>
          <w:tcPr>
            <w:tcW w:w="4365" w:type="dxa"/>
          </w:tcPr>
          <w:p w:rsidR="00A32A5F" w:rsidRPr="008331D3" w:rsidRDefault="00A32A5F" w:rsidP="00330957">
            <w:pPr>
              <w:widowControl/>
              <w:autoSpaceDE/>
              <w:autoSpaceDN/>
              <w:adjustRightInd/>
              <w:jc w:val="both"/>
              <w:rPr>
                <w:rFonts w:eastAsia="Calibri"/>
                <w:i/>
                <w:sz w:val="24"/>
                <w:szCs w:val="24"/>
                <w:lang w:eastAsia="en-US"/>
              </w:rPr>
            </w:pPr>
            <w:r w:rsidRPr="008331D3">
              <w:rPr>
                <w:rFonts w:eastAsia="Calibri"/>
                <w:i/>
                <w:sz w:val="24"/>
                <w:szCs w:val="24"/>
                <w:lang w:eastAsia="en-US"/>
              </w:rPr>
              <w:t>Лекций</w:t>
            </w:r>
          </w:p>
        </w:tc>
        <w:tc>
          <w:tcPr>
            <w:tcW w:w="2693" w:type="dxa"/>
            <w:vAlign w:val="center"/>
          </w:tcPr>
          <w:p w:rsidR="00A32A5F" w:rsidRPr="008331D3" w:rsidRDefault="00D43DC1" w:rsidP="00330957">
            <w:pPr>
              <w:widowControl/>
              <w:autoSpaceDE/>
              <w:autoSpaceDN/>
              <w:adjustRightInd/>
              <w:jc w:val="center"/>
              <w:rPr>
                <w:rFonts w:eastAsia="Calibri"/>
                <w:sz w:val="24"/>
                <w:szCs w:val="24"/>
                <w:lang w:eastAsia="en-US"/>
              </w:rPr>
            </w:pPr>
            <w:r w:rsidRPr="008331D3">
              <w:rPr>
                <w:rFonts w:eastAsia="Calibri"/>
                <w:sz w:val="24"/>
                <w:szCs w:val="24"/>
                <w:lang w:eastAsia="en-US"/>
              </w:rPr>
              <w:t>1</w:t>
            </w:r>
            <w:r w:rsidR="00240A81" w:rsidRPr="008331D3">
              <w:rPr>
                <w:rFonts w:eastAsia="Calibri"/>
                <w:sz w:val="24"/>
                <w:szCs w:val="24"/>
                <w:lang w:eastAsia="en-US"/>
              </w:rPr>
              <w:t>4</w:t>
            </w:r>
          </w:p>
        </w:tc>
        <w:tc>
          <w:tcPr>
            <w:tcW w:w="2517" w:type="dxa"/>
            <w:vAlign w:val="center"/>
          </w:tcPr>
          <w:p w:rsidR="00A32A5F" w:rsidRPr="008331D3" w:rsidRDefault="00632384" w:rsidP="00330957">
            <w:pPr>
              <w:widowControl/>
              <w:autoSpaceDE/>
              <w:autoSpaceDN/>
              <w:adjustRightInd/>
              <w:jc w:val="center"/>
              <w:rPr>
                <w:rFonts w:eastAsia="Calibri"/>
                <w:sz w:val="24"/>
                <w:szCs w:val="24"/>
                <w:lang w:eastAsia="en-US"/>
              </w:rPr>
            </w:pPr>
            <w:r w:rsidRPr="008331D3">
              <w:rPr>
                <w:rFonts w:eastAsia="Calibri"/>
                <w:sz w:val="24"/>
                <w:szCs w:val="24"/>
                <w:lang w:eastAsia="en-US"/>
              </w:rPr>
              <w:t>4</w:t>
            </w:r>
          </w:p>
        </w:tc>
      </w:tr>
      <w:tr w:rsidR="00A32A5F" w:rsidRPr="008331D3" w:rsidTr="00330957">
        <w:tc>
          <w:tcPr>
            <w:tcW w:w="4365" w:type="dxa"/>
          </w:tcPr>
          <w:p w:rsidR="00A32A5F" w:rsidRPr="008331D3" w:rsidRDefault="00A32A5F" w:rsidP="00330957">
            <w:pPr>
              <w:widowControl/>
              <w:autoSpaceDE/>
              <w:autoSpaceDN/>
              <w:adjustRightInd/>
              <w:jc w:val="both"/>
              <w:rPr>
                <w:rFonts w:eastAsia="Calibri"/>
                <w:i/>
                <w:sz w:val="24"/>
                <w:szCs w:val="24"/>
                <w:lang w:eastAsia="en-US"/>
              </w:rPr>
            </w:pPr>
            <w:r w:rsidRPr="008331D3">
              <w:rPr>
                <w:rFonts w:eastAsia="Calibri"/>
                <w:i/>
                <w:sz w:val="24"/>
                <w:szCs w:val="24"/>
                <w:lang w:eastAsia="en-US"/>
              </w:rPr>
              <w:t>Лабораторных работ</w:t>
            </w:r>
          </w:p>
        </w:tc>
        <w:tc>
          <w:tcPr>
            <w:tcW w:w="2693" w:type="dxa"/>
            <w:vAlign w:val="center"/>
          </w:tcPr>
          <w:p w:rsidR="00A32A5F" w:rsidRPr="008331D3" w:rsidRDefault="00D43DC1" w:rsidP="00330957">
            <w:pPr>
              <w:widowControl/>
              <w:autoSpaceDE/>
              <w:autoSpaceDN/>
              <w:adjustRightInd/>
              <w:jc w:val="center"/>
              <w:rPr>
                <w:rFonts w:eastAsia="Calibri"/>
                <w:sz w:val="24"/>
                <w:szCs w:val="24"/>
                <w:lang w:eastAsia="en-US"/>
              </w:rPr>
            </w:pPr>
            <w:r w:rsidRPr="008331D3">
              <w:rPr>
                <w:rFonts w:eastAsia="Calibri"/>
                <w:sz w:val="24"/>
                <w:szCs w:val="24"/>
                <w:lang w:eastAsia="en-US"/>
              </w:rPr>
              <w:t>14</w:t>
            </w:r>
          </w:p>
        </w:tc>
        <w:tc>
          <w:tcPr>
            <w:tcW w:w="2517" w:type="dxa"/>
            <w:vAlign w:val="center"/>
          </w:tcPr>
          <w:p w:rsidR="00A32A5F" w:rsidRPr="008331D3" w:rsidRDefault="00632384" w:rsidP="00330957">
            <w:pPr>
              <w:widowControl/>
              <w:autoSpaceDE/>
              <w:autoSpaceDN/>
              <w:adjustRightInd/>
              <w:jc w:val="center"/>
              <w:rPr>
                <w:rFonts w:eastAsia="Calibri"/>
                <w:sz w:val="24"/>
                <w:szCs w:val="24"/>
                <w:lang w:eastAsia="en-US"/>
              </w:rPr>
            </w:pPr>
            <w:r w:rsidRPr="008331D3">
              <w:rPr>
                <w:rFonts w:eastAsia="Calibri"/>
                <w:sz w:val="24"/>
                <w:szCs w:val="24"/>
                <w:lang w:eastAsia="en-US"/>
              </w:rPr>
              <w:t>4</w:t>
            </w:r>
          </w:p>
        </w:tc>
      </w:tr>
      <w:tr w:rsidR="00A32A5F" w:rsidRPr="008331D3" w:rsidTr="00330957">
        <w:tc>
          <w:tcPr>
            <w:tcW w:w="4365" w:type="dxa"/>
          </w:tcPr>
          <w:p w:rsidR="00A32A5F" w:rsidRPr="008331D3" w:rsidRDefault="00A32A5F" w:rsidP="00330957">
            <w:pPr>
              <w:widowControl/>
              <w:autoSpaceDE/>
              <w:autoSpaceDN/>
              <w:adjustRightInd/>
              <w:jc w:val="both"/>
              <w:rPr>
                <w:rFonts w:eastAsia="Calibri"/>
                <w:i/>
                <w:sz w:val="24"/>
                <w:szCs w:val="24"/>
                <w:lang w:eastAsia="en-US"/>
              </w:rPr>
            </w:pPr>
            <w:r w:rsidRPr="008331D3">
              <w:rPr>
                <w:rFonts w:eastAsia="Calibri"/>
                <w:i/>
                <w:sz w:val="24"/>
                <w:szCs w:val="24"/>
                <w:lang w:eastAsia="en-US"/>
              </w:rPr>
              <w:t>Практических занятий</w:t>
            </w:r>
          </w:p>
        </w:tc>
        <w:tc>
          <w:tcPr>
            <w:tcW w:w="2693" w:type="dxa"/>
            <w:vAlign w:val="center"/>
          </w:tcPr>
          <w:p w:rsidR="00A32A5F" w:rsidRPr="008331D3" w:rsidRDefault="00D43DC1" w:rsidP="00330957">
            <w:pPr>
              <w:widowControl/>
              <w:autoSpaceDE/>
              <w:autoSpaceDN/>
              <w:adjustRightInd/>
              <w:jc w:val="center"/>
              <w:rPr>
                <w:rFonts w:eastAsia="Calibri"/>
                <w:sz w:val="24"/>
                <w:szCs w:val="24"/>
                <w:lang w:eastAsia="en-US"/>
              </w:rPr>
            </w:pPr>
            <w:r w:rsidRPr="008331D3">
              <w:rPr>
                <w:rFonts w:eastAsia="Calibri"/>
                <w:sz w:val="24"/>
                <w:szCs w:val="24"/>
                <w:lang w:eastAsia="en-US"/>
              </w:rPr>
              <w:t>14</w:t>
            </w:r>
          </w:p>
        </w:tc>
        <w:tc>
          <w:tcPr>
            <w:tcW w:w="2517" w:type="dxa"/>
            <w:vAlign w:val="center"/>
          </w:tcPr>
          <w:p w:rsidR="00A32A5F" w:rsidRPr="008331D3" w:rsidRDefault="00632384" w:rsidP="00330957">
            <w:pPr>
              <w:widowControl/>
              <w:autoSpaceDE/>
              <w:autoSpaceDN/>
              <w:adjustRightInd/>
              <w:jc w:val="center"/>
              <w:rPr>
                <w:rFonts w:eastAsia="Calibri"/>
                <w:sz w:val="24"/>
                <w:szCs w:val="24"/>
                <w:lang w:eastAsia="en-US"/>
              </w:rPr>
            </w:pPr>
            <w:r w:rsidRPr="008331D3">
              <w:rPr>
                <w:rFonts w:eastAsia="Calibri"/>
                <w:sz w:val="24"/>
                <w:szCs w:val="24"/>
                <w:lang w:eastAsia="en-US"/>
              </w:rPr>
              <w:t>4</w:t>
            </w:r>
          </w:p>
        </w:tc>
      </w:tr>
      <w:tr w:rsidR="00A32A5F" w:rsidRPr="008331D3" w:rsidTr="00330957">
        <w:tc>
          <w:tcPr>
            <w:tcW w:w="4365" w:type="dxa"/>
          </w:tcPr>
          <w:p w:rsidR="00A32A5F" w:rsidRPr="008331D3" w:rsidRDefault="00A32A5F" w:rsidP="00330957">
            <w:pPr>
              <w:widowControl/>
              <w:autoSpaceDE/>
              <w:autoSpaceDN/>
              <w:adjustRightInd/>
              <w:jc w:val="both"/>
              <w:rPr>
                <w:rFonts w:eastAsia="Calibri"/>
                <w:sz w:val="24"/>
                <w:szCs w:val="24"/>
                <w:lang w:eastAsia="en-US"/>
              </w:rPr>
            </w:pPr>
            <w:r w:rsidRPr="008331D3">
              <w:rPr>
                <w:rFonts w:eastAsia="Calibri"/>
                <w:sz w:val="24"/>
                <w:szCs w:val="24"/>
                <w:lang w:eastAsia="en-US"/>
              </w:rPr>
              <w:t>Самостоятельная работа обучающихся</w:t>
            </w:r>
          </w:p>
        </w:tc>
        <w:tc>
          <w:tcPr>
            <w:tcW w:w="2693" w:type="dxa"/>
            <w:vAlign w:val="center"/>
          </w:tcPr>
          <w:p w:rsidR="00A32A5F" w:rsidRPr="008331D3" w:rsidRDefault="00D43DC1" w:rsidP="00330957">
            <w:pPr>
              <w:widowControl/>
              <w:autoSpaceDE/>
              <w:autoSpaceDN/>
              <w:adjustRightInd/>
              <w:jc w:val="center"/>
              <w:rPr>
                <w:rFonts w:eastAsia="Calibri"/>
                <w:sz w:val="24"/>
                <w:szCs w:val="24"/>
                <w:lang w:eastAsia="en-US"/>
              </w:rPr>
            </w:pPr>
            <w:r w:rsidRPr="008331D3">
              <w:rPr>
                <w:rFonts w:eastAsia="Calibri"/>
                <w:sz w:val="24"/>
                <w:szCs w:val="24"/>
                <w:lang w:eastAsia="en-US"/>
              </w:rPr>
              <w:t>30</w:t>
            </w:r>
          </w:p>
        </w:tc>
        <w:tc>
          <w:tcPr>
            <w:tcW w:w="2517" w:type="dxa"/>
            <w:vAlign w:val="center"/>
          </w:tcPr>
          <w:p w:rsidR="00A32A5F" w:rsidRPr="008331D3" w:rsidRDefault="00E66DF9" w:rsidP="00330957">
            <w:pPr>
              <w:widowControl/>
              <w:autoSpaceDE/>
              <w:autoSpaceDN/>
              <w:adjustRightInd/>
              <w:jc w:val="center"/>
              <w:rPr>
                <w:rFonts w:eastAsia="Calibri"/>
                <w:sz w:val="24"/>
                <w:szCs w:val="24"/>
                <w:lang w:eastAsia="en-US"/>
              </w:rPr>
            </w:pPr>
            <w:r w:rsidRPr="008331D3">
              <w:rPr>
                <w:rFonts w:eastAsia="Calibri"/>
                <w:sz w:val="24"/>
                <w:szCs w:val="24"/>
                <w:lang w:eastAsia="en-US"/>
              </w:rPr>
              <w:t>56</w:t>
            </w:r>
          </w:p>
        </w:tc>
      </w:tr>
      <w:tr w:rsidR="0047633A" w:rsidRPr="008331D3" w:rsidTr="00330957">
        <w:tc>
          <w:tcPr>
            <w:tcW w:w="4365" w:type="dxa"/>
          </w:tcPr>
          <w:p w:rsidR="0047633A" w:rsidRPr="008331D3" w:rsidRDefault="0047633A" w:rsidP="00330957">
            <w:pPr>
              <w:widowControl/>
              <w:autoSpaceDE/>
              <w:autoSpaceDN/>
              <w:adjustRightInd/>
              <w:jc w:val="both"/>
              <w:rPr>
                <w:rFonts w:eastAsia="Calibri"/>
                <w:sz w:val="24"/>
                <w:szCs w:val="24"/>
                <w:lang w:eastAsia="en-US"/>
              </w:rPr>
            </w:pPr>
            <w:r w:rsidRPr="008331D3">
              <w:rPr>
                <w:rFonts w:eastAsia="Calibri"/>
                <w:sz w:val="24"/>
                <w:szCs w:val="24"/>
                <w:lang w:eastAsia="en-US"/>
              </w:rPr>
              <w:t>Контроль</w:t>
            </w:r>
          </w:p>
        </w:tc>
        <w:tc>
          <w:tcPr>
            <w:tcW w:w="2693" w:type="dxa"/>
            <w:vAlign w:val="center"/>
          </w:tcPr>
          <w:p w:rsidR="0047633A" w:rsidRPr="008331D3" w:rsidRDefault="00D43DC1" w:rsidP="00D43DC1">
            <w:pPr>
              <w:widowControl/>
              <w:autoSpaceDE/>
              <w:autoSpaceDN/>
              <w:adjustRightInd/>
              <w:jc w:val="center"/>
              <w:rPr>
                <w:rFonts w:eastAsia="Calibri"/>
                <w:sz w:val="24"/>
                <w:szCs w:val="24"/>
                <w:lang w:eastAsia="en-US"/>
              </w:rPr>
            </w:pPr>
            <w:r w:rsidRPr="008331D3">
              <w:rPr>
                <w:rFonts w:eastAsia="Calibri"/>
                <w:sz w:val="24"/>
                <w:szCs w:val="24"/>
                <w:lang w:eastAsia="en-US"/>
              </w:rPr>
              <w:t>-</w:t>
            </w:r>
          </w:p>
        </w:tc>
        <w:tc>
          <w:tcPr>
            <w:tcW w:w="2517" w:type="dxa"/>
            <w:vAlign w:val="center"/>
          </w:tcPr>
          <w:p w:rsidR="0047633A" w:rsidRPr="008331D3" w:rsidRDefault="00632384" w:rsidP="00330957">
            <w:pPr>
              <w:widowControl/>
              <w:autoSpaceDE/>
              <w:autoSpaceDN/>
              <w:adjustRightInd/>
              <w:jc w:val="center"/>
              <w:rPr>
                <w:rFonts w:eastAsia="Calibri"/>
                <w:sz w:val="24"/>
                <w:szCs w:val="24"/>
                <w:lang w:eastAsia="en-US"/>
              </w:rPr>
            </w:pPr>
            <w:r w:rsidRPr="008331D3">
              <w:rPr>
                <w:rFonts w:eastAsia="Calibri"/>
                <w:sz w:val="24"/>
                <w:szCs w:val="24"/>
                <w:lang w:eastAsia="en-US"/>
              </w:rPr>
              <w:t>4</w:t>
            </w:r>
          </w:p>
        </w:tc>
      </w:tr>
      <w:tr w:rsidR="00A32A5F" w:rsidRPr="008331D3" w:rsidTr="00330957">
        <w:tc>
          <w:tcPr>
            <w:tcW w:w="4365" w:type="dxa"/>
            <w:vAlign w:val="center"/>
          </w:tcPr>
          <w:p w:rsidR="00A32A5F" w:rsidRPr="008331D3" w:rsidRDefault="00A32A5F" w:rsidP="00330957">
            <w:pPr>
              <w:widowControl/>
              <w:autoSpaceDE/>
              <w:autoSpaceDN/>
              <w:adjustRightInd/>
              <w:rPr>
                <w:rFonts w:eastAsia="Calibri"/>
                <w:sz w:val="24"/>
                <w:szCs w:val="24"/>
                <w:lang w:eastAsia="en-US"/>
              </w:rPr>
            </w:pPr>
            <w:r w:rsidRPr="008331D3">
              <w:rPr>
                <w:rFonts w:eastAsia="Calibri"/>
                <w:sz w:val="24"/>
                <w:szCs w:val="24"/>
                <w:lang w:eastAsia="en-US"/>
              </w:rPr>
              <w:t>Формы промежуточной аттестации</w:t>
            </w:r>
          </w:p>
        </w:tc>
        <w:tc>
          <w:tcPr>
            <w:tcW w:w="2693" w:type="dxa"/>
            <w:vAlign w:val="center"/>
          </w:tcPr>
          <w:p w:rsidR="00783D3E" w:rsidRPr="008331D3" w:rsidRDefault="00783D3E" w:rsidP="00783D3E">
            <w:pPr>
              <w:widowControl/>
              <w:autoSpaceDE/>
              <w:autoSpaceDN/>
              <w:adjustRightInd/>
              <w:jc w:val="center"/>
              <w:rPr>
                <w:rFonts w:eastAsia="Calibri"/>
                <w:sz w:val="24"/>
                <w:szCs w:val="24"/>
                <w:lang w:eastAsia="en-US"/>
              </w:rPr>
            </w:pPr>
            <w:r w:rsidRPr="008331D3">
              <w:rPr>
                <w:rFonts w:eastAsia="Calibri"/>
                <w:sz w:val="24"/>
                <w:szCs w:val="24"/>
                <w:lang w:eastAsia="en-US"/>
              </w:rPr>
              <w:t xml:space="preserve">зачет в </w:t>
            </w:r>
            <w:r w:rsidR="00E66DF9" w:rsidRPr="008331D3">
              <w:rPr>
                <w:rFonts w:eastAsia="Calibri"/>
                <w:sz w:val="24"/>
                <w:szCs w:val="24"/>
                <w:lang w:eastAsia="en-US"/>
              </w:rPr>
              <w:t>8</w:t>
            </w:r>
            <w:r w:rsidR="008331D3">
              <w:rPr>
                <w:rFonts w:eastAsia="Calibri"/>
                <w:sz w:val="24"/>
                <w:szCs w:val="24"/>
                <w:lang w:eastAsia="en-US"/>
              </w:rPr>
              <w:t xml:space="preserve"> семестре</w:t>
            </w:r>
          </w:p>
          <w:p w:rsidR="00A32A5F" w:rsidRPr="008331D3" w:rsidRDefault="00A32A5F" w:rsidP="00783D3E">
            <w:pPr>
              <w:widowControl/>
              <w:autoSpaceDE/>
              <w:autoSpaceDN/>
              <w:adjustRightInd/>
              <w:jc w:val="center"/>
              <w:rPr>
                <w:rFonts w:eastAsia="Calibri"/>
                <w:sz w:val="24"/>
                <w:szCs w:val="24"/>
                <w:lang w:eastAsia="en-US"/>
              </w:rPr>
            </w:pPr>
          </w:p>
        </w:tc>
        <w:tc>
          <w:tcPr>
            <w:tcW w:w="2517" w:type="dxa"/>
            <w:vAlign w:val="center"/>
          </w:tcPr>
          <w:p w:rsidR="00A32A5F" w:rsidRPr="008331D3" w:rsidRDefault="00A32A5F" w:rsidP="00330957">
            <w:pPr>
              <w:widowControl/>
              <w:autoSpaceDE/>
              <w:autoSpaceDN/>
              <w:adjustRightInd/>
              <w:jc w:val="center"/>
              <w:rPr>
                <w:rFonts w:eastAsia="Calibri"/>
                <w:sz w:val="24"/>
                <w:szCs w:val="24"/>
                <w:lang w:eastAsia="en-US"/>
              </w:rPr>
            </w:pPr>
            <w:r w:rsidRPr="008331D3">
              <w:rPr>
                <w:rFonts w:eastAsia="Calibri"/>
                <w:sz w:val="24"/>
                <w:szCs w:val="24"/>
                <w:lang w:eastAsia="en-US"/>
              </w:rPr>
              <w:t xml:space="preserve">зачет в </w:t>
            </w:r>
            <w:r w:rsidR="00E66DF9" w:rsidRPr="008331D3">
              <w:rPr>
                <w:rFonts w:eastAsia="Calibri"/>
                <w:sz w:val="24"/>
                <w:szCs w:val="24"/>
                <w:lang w:eastAsia="en-US"/>
              </w:rPr>
              <w:t>8</w:t>
            </w:r>
            <w:r w:rsidR="008331D3">
              <w:rPr>
                <w:rFonts w:eastAsia="Calibri"/>
                <w:sz w:val="24"/>
                <w:szCs w:val="24"/>
                <w:lang w:eastAsia="en-US"/>
              </w:rPr>
              <w:t xml:space="preserve"> семестре</w:t>
            </w:r>
          </w:p>
          <w:p w:rsidR="00A32A5F" w:rsidRPr="008331D3"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pPr w:leftFromText="180" w:rightFromText="180" w:vertAnchor="text" w:horzAnchor="page" w:tblpX="950" w:tblpY="157"/>
        <w:tblW w:w="10815" w:type="dxa"/>
        <w:tblLayout w:type="fixed"/>
        <w:tblLook w:val="04A0" w:firstRow="1" w:lastRow="0" w:firstColumn="1" w:lastColumn="0" w:noHBand="0" w:noVBand="1"/>
      </w:tblPr>
      <w:tblGrid>
        <w:gridCol w:w="10815"/>
      </w:tblGrid>
      <w:tr w:rsidR="00FB2F0B" w:rsidTr="00FD20BB">
        <w:trPr>
          <w:trHeight w:val="240"/>
        </w:trPr>
        <w:tc>
          <w:tcPr>
            <w:tcW w:w="10815" w:type="dxa"/>
            <w:tcBorders>
              <w:top w:val="single" w:sz="8" w:space="0" w:color="000000"/>
              <w:left w:val="single" w:sz="8" w:space="0" w:color="000000"/>
              <w:bottom w:val="single" w:sz="8" w:space="0" w:color="000000"/>
              <w:right w:val="single" w:sz="8" w:space="0" w:color="000000"/>
            </w:tcBorders>
            <w:vAlign w:val="center"/>
            <w:hideMark/>
          </w:tcPr>
          <w:p w:rsidR="00FB2F0B" w:rsidRDefault="00FD20BB" w:rsidP="00FB2F0B">
            <w:pPr>
              <w:rPr>
                <w:b/>
                <w:bCs/>
                <w:color w:val="000000"/>
              </w:rPr>
            </w:pPr>
            <w:r>
              <w:rPr>
                <w:b/>
                <w:bCs/>
                <w:color w:val="000000"/>
              </w:rPr>
              <w:t xml:space="preserve">Семестр </w:t>
            </w:r>
            <w:r w:rsidR="00D43DC1">
              <w:rPr>
                <w:b/>
                <w:bCs/>
                <w:color w:val="000000"/>
              </w:rPr>
              <w:t>8</w:t>
            </w:r>
          </w:p>
        </w:tc>
      </w:tr>
      <w:tr w:rsidR="00FB2F0B" w:rsidTr="00FD20BB">
        <w:trPr>
          <w:trHeight w:val="240"/>
        </w:trPr>
        <w:tc>
          <w:tcPr>
            <w:tcW w:w="10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10908" w:type="dxa"/>
              <w:tblLayout w:type="fixed"/>
              <w:tblLook w:val="04A0" w:firstRow="1" w:lastRow="0" w:firstColumn="1" w:lastColumn="0" w:noHBand="0" w:noVBand="1"/>
            </w:tblPr>
            <w:tblGrid>
              <w:gridCol w:w="5944"/>
              <w:gridCol w:w="851"/>
              <w:gridCol w:w="505"/>
              <w:gridCol w:w="204"/>
              <w:gridCol w:w="476"/>
              <w:gridCol w:w="232"/>
              <w:gridCol w:w="236"/>
              <w:gridCol w:w="212"/>
              <w:gridCol w:w="403"/>
              <w:gridCol w:w="567"/>
              <w:gridCol w:w="850"/>
              <w:gridCol w:w="216"/>
              <w:gridCol w:w="20"/>
              <w:gridCol w:w="142"/>
              <w:gridCol w:w="50"/>
            </w:tblGrid>
            <w:tr w:rsidR="00FB2F0B" w:rsidTr="003520ED">
              <w:trPr>
                <w:gridAfter w:val="4"/>
                <w:wAfter w:w="428" w:type="dxa"/>
                <w:trHeight w:val="510"/>
              </w:trPr>
              <w:tc>
                <w:tcPr>
                  <w:tcW w:w="5944" w:type="dxa"/>
                  <w:tcBorders>
                    <w:top w:val="single" w:sz="8" w:space="0" w:color="auto"/>
                    <w:left w:val="single" w:sz="8" w:space="0" w:color="auto"/>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Наименование раздела дисциплины</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xml:space="preserve"> </w:t>
                  </w:r>
                </w:p>
              </w:tc>
              <w:tc>
                <w:tcPr>
                  <w:tcW w:w="709" w:type="dxa"/>
                  <w:gridSpan w:val="2"/>
                  <w:tcBorders>
                    <w:top w:val="single" w:sz="8" w:space="0" w:color="auto"/>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rPr>
                  </w:pPr>
                  <w:r>
                    <w:rPr>
                      <w:color w:val="000000"/>
                    </w:rPr>
                    <w:t>Лек</w:t>
                  </w:r>
                </w:p>
              </w:tc>
              <w:tc>
                <w:tcPr>
                  <w:tcW w:w="708" w:type="dxa"/>
                  <w:gridSpan w:val="2"/>
                  <w:tcBorders>
                    <w:top w:val="single" w:sz="8" w:space="0" w:color="auto"/>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rPr>
                  </w:pPr>
                  <w:r>
                    <w:rPr>
                      <w:color w:val="000000"/>
                    </w:rPr>
                    <w:t>Лаб</w:t>
                  </w:r>
                </w:p>
              </w:tc>
              <w:tc>
                <w:tcPr>
                  <w:tcW w:w="851" w:type="dxa"/>
                  <w:gridSpan w:val="3"/>
                  <w:tcBorders>
                    <w:top w:val="single" w:sz="8" w:space="0" w:color="auto"/>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rPr>
                  </w:pPr>
                  <w:r>
                    <w:rPr>
                      <w:color w:val="000000"/>
                    </w:rPr>
                    <w:t>Пр</w:t>
                  </w:r>
                </w:p>
              </w:tc>
              <w:tc>
                <w:tcPr>
                  <w:tcW w:w="567" w:type="dxa"/>
                  <w:tcBorders>
                    <w:top w:val="single" w:sz="8" w:space="0" w:color="auto"/>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rPr>
                  </w:pPr>
                  <w:r>
                    <w:rPr>
                      <w:color w:val="000000"/>
                    </w:rPr>
                    <w:t>СРС</w:t>
                  </w:r>
                </w:p>
              </w:tc>
              <w:tc>
                <w:tcPr>
                  <w:tcW w:w="850" w:type="dxa"/>
                  <w:tcBorders>
                    <w:top w:val="single" w:sz="8" w:space="0" w:color="auto"/>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b/>
                      <w:bCs/>
                      <w:color w:val="000000"/>
                    </w:rPr>
                  </w:pPr>
                  <w:r>
                    <w:rPr>
                      <w:b/>
                      <w:bCs/>
                      <w:color w:val="000000"/>
                    </w:rPr>
                    <w:t>Всего</w:t>
                  </w:r>
                </w:p>
              </w:tc>
            </w:tr>
            <w:tr w:rsidR="00FB2F0B" w:rsidTr="003520ED">
              <w:trPr>
                <w:gridAfter w:val="4"/>
                <w:wAfter w:w="428" w:type="dxa"/>
                <w:trHeight w:val="690"/>
              </w:trPr>
              <w:tc>
                <w:tcPr>
                  <w:tcW w:w="10480" w:type="dxa"/>
                  <w:gridSpan w:val="11"/>
                  <w:tcBorders>
                    <w:top w:val="single" w:sz="8" w:space="0" w:color="auto"/>
                    <w:left w:val="single" w:sz="8" w:space="0" w:color="auto"/>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Раздел I.</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Тема № 1. Поиск тем для публикаций.</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4 </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8</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r>
                    <w:rPr>
                      <w:b/>
                      <w:bCs/>
                      <w:i/>
                      <w:iCs/>
                      <w:color w:val="000000"/>
                      <w:sz w:val="24"/>
                      <w:szCs w:val="24"/>
                    </w:rPr>
                    <w:t>0</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B2F0B">
                  <w:pPr>
                    <w:framePr w:hSpace="180" w:wrap="around" w:vAnchor="text" w:hAnchor="page" w:x="950" w:y="157"/>
                    <w:jc w:val="center"/>
                    <w:rPr>
                      <w:color w:val="000000"/>
                      <w:sz w:val="24"/>
                      <w:szCs w:val="24"/>
                    </w:rPr>
                  </w:pPr>
                  <w:r>
                    <w:rPr>
                      <w:color w:val="000000"/>
                      <w:sz w:val="24"/>
                      <w:szCs w:val="24"/>
                    </w:rPr>
                    <w:t>Тема № 2</w:t>
                  </w:r>
                  <w:r w:rsidR="00FB2F0B">
                    <w:rPr>
                      <w:color w:val="000000"/>
                      <w:sz w:val="24"/>
                      <w:szCs w:val="24"/>
                    </w:rPr>
                    <w:t>. Сбор информации для газеты.</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4</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10</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2</w:t>
                  </w:r>
                  <w:r w:rsidR="00FB2F0B">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2</w:t>
                  </w:r>
                  <w:r w:rsidR="00FB2F0B">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b/>
                      <w:bCs/>
                      <w:i/>
                      <w:iCs/>
                      <w:color w:val="000000"/>
                      <w:sz w:val="24"/>
                      <w:szCs w:val="24"/>
                    </w:rPr>
                  </w:pPr>
                  <w:r>
                    <w:rPr>
                      <w:b/>
                      <w:bCs/>
                      <w:i/>
                      <w:iCs/>
                      <w:color w:val="000000"/>
                      <w:sz w:val="24"/>
                      <w:szCs w:val="24"/>
                    </w:rPr>
                    <w:t>4</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B2F0B">
                  <w:pPr>
                    <w:framePr w:hSpace="180" w:wrap="around" w:vAnchor="text" w:hAnchor="page" w:x="950" w:y="157"/>
                    <w:jc w:val="center"/>
                    <w:rPr>
                      <w:color w:val="000000"/>
                      <w:sz w:val="24"/>
                      <w:szCs w:val="24"/>
                    </w:rPr>
                  </w:pPr>
                  <w:r>
                    <w:rPr>
                      <w:color w:val="000000"/>
                      <w:sz w:val="24"/>
                      <w:szCs w:val="24"/>
                    </w:rPr>
                    <w:t>Тема № 3</w:t>
                  </w:r>
                  <w:r w:rsidR="00FB2F0B">
                    <w:rPr>
                      <w:color w:val="000000"/>
                      <w:sz w:val="24"/>
                      <w:szCs w:val="24"/>
                    </w:rPr>
                    <w:t>.  Умение брать интервью у героев материалов.</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2 </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4</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8</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r>
                    <w:rPr>
                      <w:b/>
                      <w:bCs/>
                      <w:i/>
                      <w:iCs/>
                      <w:color w:val="000000"/>
                      <w:sz w:val="24"/>
                      <w:szCs w:val="24"/>
                    </w:rPr>
                    <w:t>0</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F17086">
                  <w:pPr>
                    <w:framePr w:hSpace="180" w:wrap="around" w:vAnchor="text" w:hAnchor="page" w:x="950" w:y="157"/>
                    <w:jc w:val="center"/>
                    <w:rPr>
                      <w:color w:val="000000"/>
                      <w:sz w:val="24"/>
                      <w:szCs w:val="24"/>
                    </w:rPr>
                  </w:pPr>
                  <w:r>
                    <w:rPr>
                      <w:color w:val="000000"/>
                      <w:sz w:val="24"/>
                      <w:szCs w:val="24"/>
                    </w:rPr>
                    <w:t xml:space="preserve">  Тема №  </w:t>
                  </w:r>
                  <w:r w:rsidR="00F17086">
                    <w:rPr>
                      <w:color w:val="000000"/>
                      <w:sz w:val="24"/>
                      <w:szCs w:val="24"/>
                    </w:rPr>
                    <w:t>4</w:t>
                  </w:r>
                  <w:r>
                    <w:rPr>
                      <w:color w:val="000000"/>
                      <w:sz w:val="24"/>
                      <w:szCs w:val="24"/>
                    </w:rPr>
                    <w:t>. Отбор фактов для написания материалов.</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4</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6</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2</w:t>
                  </w:r>
                  <w:r w:rsidR="00FB2F0B">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b/>
                      <w:bCs/>
                      <w:i/>
                      <w:iCs/>
                      <w:color w:val="000000"/>
                      <w:sz w:val="24"/>
                      <w:szCs w:val="24"/>
                    </w:rPr>
                  </w:pPr>
                  <w:r>
                    <w:rPr>
                      <w:b/>
                      <w:bCs/>
                      <w:i/>
                      <w:iCs/>
                      <w:color w:val="000000"/>
                      <w:sz w:val="24"/>
                      <w:szCs w:val="24"/>
                    </w:rPr>
                    <w:t>2</w:t>
                  </w:r>
                </w:p>
              </w:tc>
            </w:tr>
            <w:tr w:rsidR="00FB2F0B" w:rsidTr="003520ED">
              <w:trPr>
                <w:gridAfter w:val="4"/>
                <w:wAfter w:w="428" w:type="dxa"/>
                <w:trHeight w:val="690"/>
              </w:trPr>
              <w:tc>
                <w:tcPr>
                  <w:tcW w:w="10480" w:type="dxa"/>
                  <w:gridSpan w:val="11"/>
                  <w:tcBorders>
                    <w:top w:val="single" w:sz="8" w:space="0" w:color="auto"/>
                    <w:left w:val="single" w:sz="8" w:space="0" w:color="auto"/>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Раздел II.</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F17086">
                  <w:pPr>
                    <w:framePr w:hSpace="180" w:wrap="around" w:vAnchor="text" w:hAnchor="page" w:x="950" w:y="157"/>
                    <w:jc w:val="center"/>
                    <w:rPr>
                      <w:color w:val="000000"/>
                      <w:sz w:val="24"/>
                      <w:szCs w:val="24"/>
                    </w:rPr>
                  </w:pPr>
                  <w:r>
                    <w:rPr>
                      <w:color w:val="000000"/>
                      <w:sz w:val="24"/>
                      <w:szCs w:val="24"/>
                    </w:rPr>
                    <w:t xml:space="preserve">  Тема №  </w:t>
                  </w:r>
                  <w:r w:rsidR="00F17086">
                    <w:rPr>
                      <w:color w:val="000000"/>
                      <w:sz w:val="24"/>
                      <w:szCs w:val="24"/>
                    </w:rPr>
                    <w:t>5</w:t>
                  </w:r>
                  <w:r>
                    <w:rPr>
                      <w:color w:val="000000"/>
                      <w:sz w:val="24"/>
                      <w:szCs w:val="24"/>
                    </w:rPr>
                    <w:t>. Сверка материалов для газетного номера, проверка фактической стороны.</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8</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r>
                    <w:rPr>
                      <w:b/>
                      <w:bCs/>
                      <w:i/>
                      <w:iCs/>
                      <w:color w:val="000000"/>
                      <w:sz w:val="24"/>
                      <w:szCs w:val="24"/>
                    </w:rPr>
                    <w:t>0</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B2F0B">
                  <w:pPr>
                    <w:framePr w:hSpace="180" w:wrap="around" w:vAnchor="text" w:hAnchor="page" w:x="950" w:y="157"/>
                    <w:jc w:val="center"/>
                    <w:rPr>
                      <w:color w:val="000000"/>
                      <w:sz w:val="24"/>
                      <w:szCs w:val="24"/>
                    </w:rPr>
                  </w:pPr>
                  <w:r>
                    <w:rPr>
                      <w:color w:val="000000"/>
                      <w:sz w:val="24"/>
                      <w:szCs w:val="24"/>
                    </w:rPr>
                    <w:t>Тема № 6</w:t>
                  </w:r>
                  <w:r w:rsidR="00FB2F0B">
                    <w:rPr>
                      <w:color w:val="000000"/>
                      <w:sz w:val="24"/>
                      <w:szCs w:val="24"/>
                    </w:rPr>
                    <w:t>.  Распределение материалов по полосам.</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6</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r>
                    <w:rPr>
                      <w:b/>
                      <w:bCs/>
                      <w:i/>
                      <w:iCs/>
                      <w:color w:val="000000"/>
                      <w:sz w:val="24"/>
                      <w:szCs w:val="24"/>
                    </w:rPr>
                    <w:t>0</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B2F0B">
                  <w:pPr>
                    <w:framePr w:hSpace="180" w:wrap="around" w:vAnchor="text" w:hAnchor="page" w:x="950" w:y="157"/>
                    <w:jc w:val="center"/>
                    <w:rPr>
                      <w:color w:val="000000"/>
                      <w:sz w:val="24"/>
                      <w:szCs w:val="24"/>
                    </w:rPr>
                  </w:pPr>
                  <w:r>
                    <w:rPr>
                      <w:color w:val="000000"/>
                      <w:sz w:val="24"/>
                      <w:szCs w:val="24"/>
                    </w:rPr>
                    <w:t>  Тема №  7</w:t>
                  </w:r>
                  <w:r w:rsidR="00FB2F0B">
                    <w:rPr>
                      <w:color w:val="000000"/>
                      <w:sz w:val="24"/>
                      <w:szCs w:val="24"/>
                    </w:rPr>
                    <w:t>. Выбор заголовков, лидов, выносов, средств выделения и разделения на газетной полосе.</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6</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2</w:t>
                  </w:r>
                  <w:r w:rsidR="00FB2F0B">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b/>
                      <w:bCs/>
                      <w:i/>
                      <w:iCs/>
                      <w:color w:val="000000"/>
                      <w:sz w:val="24"/>
                      <w:szCs w:val="24"/>
                    </w:rPr>
                  </w:pPr>
                  <w:r>
                    <w:rPr>
                      <w:b/>
                      <w:bCs/>
                      <w:i/>
                      <w:iCs/>
                      <w:color w:val="000000"/>
                      <w:sz w:val="24"/>
                      <w:szCs w:val="24"/>
                    </w:rPr>
                    <w:t>2</w:t>
                  </w:r>
                </w:p>
              </w:tc>
            </w:tr>
            <w:tr w:rsidR="00FB2F0B" w:rsidTr="003520ED">
              <w:trPr>
                <w:gridAfter w:val="2"/>
                <w:wAfter w:w="192"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B2F0B">
                  <w:pPr>
                    <w:framePr w:hSpace="180" w:wrap="around" w:vAnchor="text" w:hAnchor="page" w:x="950" w:y="157"/>
                    <w:jc w:val="center"/>
                    <w:rPr>
                      <w:color w:val="000000"/>
                      <w:sz w:val="24"/>
                      <w:szCs w:val="24"/>
                    </w:rPr>
                  </w:pPr>
                  <w:r>
                    <w:rPr>
                      <w:color w:val="000000"/>
                      <w:sz w:val="24"/>
                      <w:szCs w:val="24"/>
                    </w:rPr>
                    <w:t>Тема № 8</w:t>
                  </w:r>
                  <w:r w:rsidR="00FB2F0B">
                    <w:rPr>
                      <w:color w:val="000000"/>
                      <w:sz w:val="24"/>
                      <w:szCs w:val="24"/>
                    </w:rPr>
                    <w:t>.  Подбор и обработка иллюстраций.</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2</w:t>
                  </w:r>
                </w:p>
              </w:tc>
              <w:tc>
                <w:tcPr>
                  <w:tcW w:w="1086" w:type="dxa"/>
                  <w:gridSpan w:val="3"/>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6</w:t>
                  </w:r>
                </w:p>
              </w:tc>
            </w:tr>
            <w:tr w:rsidR="00FB2F0B" w:rsidTr="003520ED">
              <w:trPr>
                <w:gridAfter w:val="2"/>
                <w:wAfter w:w="192"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2</w:t>
                  </w:r>
                  <w:r w:rsidR="00FB2F0B">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86"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rPr>
                      <w:b/>
                      <w:bCs/>
                      <w:i/>
                      <w:iCs/>
                      <w:color w:val="000000"/>
                      <w:sz w:val="24"/>
                      <w:szCs w:val="24"/>
                    </w:rPr>
                  </w:pPr>
                  <w:r>
                    <w:rPr>
                      <w:b/>
                      <w:bCs/>
                      <w:i/>
                      <w:iCs/>
                      <w:color w:val="000000"/>
                      <w:sz w:val="24"/>
                      <w:szCs w:val="24"/>
                    </w:rPr>
                    <w:t xml:space="preserve">   2</w:t>
                  </w:r>
                </w:p>
              </w:tc>
            </w:tr>
            <w:tr w:rsidR="00FB2F0B" w:rsidTr="003520ED">
              <w:trPr>
                <w:gridAfter w:val="4"/>
                <w:wAfter w:w="428" w:type="dxa"/>
                <w:trHeight w:val="690"/>
              </w:trPr>
              <w:tc>
                <w:tcPr>
                  <w:tcW w:w="10480" w:type="dxa"/>
                  <w:gridSpan w:val="11"/>
                  <w:tcBorders>
                    <w:top w:val="single" w:sz="8" w:space="0" w:color="auto"/>
                    <w:left w:val="single" w:sz="8" w:space="0" w:color="auto"/>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Раздел III.</w:t>
                  </w:r>
                </w:p>
              </w:tc>
            </w:tr>
            <w:tr w:rsidR="00FB2F0B" w:rsidTr="003520ED">
              <w:trPr>
                <w:gridAfter w:val="1"/>
                <w:wAfter w:w="50"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17086" w:rsidP="00F17086">
                  <w:pPr>
                    <w:framePr w:hSpace="180" w:wrap="around" w:vAnchor="text" w:hAnchor="page" w:x="950" w:y="157"/>
                    <w:jc w:val="center"/>
                    <w:rPr>
                      <w:color w:val="000000"/>
                      <w:sz w:val="24"/>
                      <w:szCs w:val="24"/>
                    </w:rPr>
                  </w:pPr>
                  <w:r>
                    <w:rPr>
                      <w:color w:val="000000"/>
                      <w:sz w:val="24"/>
                      <w:szCs w:val="24"/>
                    </w:rPr>
                    <w:t>Тема №  9</w:t>
                  </w:r>
                  <w:r w:rsidR="00FB2F0B">
                    <w:rPr>
                      <w:color w:val="000000"/>
                      <w:sz w:val="24"/>
                      <w:szCs w:val="24"/>
                    </w:rPr>
                    <w:t>. Верстка полос газеты (горизонтальная, вертикальная, ломаная, симметричная). </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1228" w:type="dxa"/>
                  <w:gridSpan w:val="4"/>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6</w:t>
                  </w:r>
                </w:p>
              </w:tc>
            </w:tr>
            <w:tr w:rsidR="00FB2F0B" w:rsidTr="003520ED">
              <w:trPr>
                <w:gridAfter w:val="1"/>
                <w:wAfter w:w="50"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spacing w:line="276" w:lineRule="auto"/>
                    <w:rPr>
                      <w:sz w:val="22"/>
                      <w:szCs w:val="22"/>
                    </w:rPr>
                  </w:pP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spacing w:line="276" w:lineRule="auto"/>
                    <w:rPr>
                      <w:sz w:val="22"/>
                      <w:szCs w:val="22"/>
                    </w:rPr>
                  </w:pP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228" w:type="dxa"/>
                  <w:gridSpan w:val="4"/>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p>
              </w:tc>
            </w:tr>
            <w:tr w:rsidR="00FB2F0B" w:rsidTr="003520ED">
              <w:trPr>
                <w:gridAfter w:val="1"/>
                <w:wAfter w:w="50"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F17086">
                  <w:pPr>
                    <w:framePr w:hSpace="180" w:wrap="around" w:vAnchor="text" w:hAnchor="page" w:x="950" w:y="157"/>
                    <w:jc w:val="center"/>
                    <w:rPr>
                      <w:color w:val="000000"/>
                      <w:sz w:val="24"/>
                      <w:szCs w:val="24"/>
                    </w:rPr>
                  </w:pPr>
                  <w:r>
                    <w:rPr>
                      <w:color w:val="000000"/>
                      <w:sz w:val="24"/>
                      <w:szCs w:val="24"/>
                    </w:rPr>
                    <w:t>Тема № 1</w:t>
                  </w:r>
                  <w:r w:rsidR="00F17086">
                    <w:rPr>
                      <w:color w:val="000000"/>
                      <w:sz w:val="24"/>
                      <w:szCs w:val="24"/>
                    </w:rPr>
                    <w:t>0</w:t>
                  </w:r>
                  <w:r>
                    <w:rPr>
                      <w:color w:val="000000"/>
                      <w:sz w:val="24"/>
                      <w:szCs w:val="24"/>
                    </w:rPr>
                    <w:t>. Вычитка полос, техническое редактирование. </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2</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2 </w:t>
                  </w:r>
                </w:p>
              </w:tc>
              <w:tc>
                <w:tcPr>
                  <w:tcW w:w="1228" w:type="dxa"/>
                  <w:gridSpan w:val="4"/>
                  <w:tcBorders>
                    <w:top w:val="nil"/>
                    <w:left w:val="nil"/>
                    <w:bottom w:val="single" w:sz="8" w:space="0" w:color="auto"/>
                    <w:right w:val="single" w:sz="8" w:space="0" w:color="auto"/>
                  </w:tcBorders>
                  <w:shd w:val="clear" w:color="auto" w:fill="auto"/>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4</w:t>
                  </w:r>
                </w:p>
              </w:tc>
            </w:tr>
            <w:tr w:rsidR="00FB2F0B" w:rsidTr="003520ED">
              <w:trPr>
                <w:gridAfter w:val="1"/>
                <w:wAfter w:w="50"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r w:rsidR="00D43DC1">
                    <w:rPr>
                      <w:i/>
                      <w:iCs/>
                      <w:color w:val="000000"/>
                      <w:sz w:val="24"/>
                      <w:szCs w:val="24"/>
                    </w:rPr>
                    <w:t>2</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228" w:type="dxa"/>
                  <w:gridSpan w:val="4"/>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b/>
                      <w:bCs/>
                      <w:i/>
                      <w:iCs/>
                      <w:color w:val="000000"/>
                      <w:sz w:val="24"/>
                      <w:szCs w:val="24"/>
                    </w:rPr>
                  </w:pPr>
                  <w:r>
                    <w:rPr>
                      <w:b/>
                      <w:bCs/>
                      <w:i/>
                      <w:iCs/>
                      <w:color w:val="000000"/>
                      <w:sz w:val="24"/>
                      <w:szCs w:val="24"/>
                    </w:rPr>
                    <w:t>2</w:t>
                  </w:r>
                </w:p>
              </w:tc>
            </w:tr>
            <w:tr w:rsidR="00FB2F0B" w:rsidTr="003520ED">
              <w:trPr>
                <w:gridAfter w:val="1"/>
                <w:wAfter w:w="50"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3520ED">
                  <w:pPr>
                    <w:framePr w:hSpace="180" w:wrap="around" w:vAnchor="text" w:hAnchor="page" w:x="950" w:y="157"/>
                    <w:rPr>
                      <w:color w:val="000000"/>
                      <w:sz w:val="24"/>
                      <w:szCs w:val="24"/>
                    </w:rPr>
                  </w:pPr>
                  <w:r>
                    <w:rPr>
                      <w:color w:val="000000"/>
                      <w:sz w:val="24"/>
                      <w:szCs w:val="24"/>
                    </w:rPr>
                    <w:t>Тема № 1</w:t>
                  </w:r>
                  <w:r w:rsidR="00F17086">
                    <w:rPr>
                      <w:color w:val="000000"/>
                      <w:sz w:val="24"/>
                      <w:szCs w:val="24"/>
                    </w:rPr>
                    <w:t>1</w:t>
                  </w:r>
                  <w:r>
                    <w:rPr>
                      <w:color w:val="000000"/>
                      <w:sz w:val="24"/>
                      <w:szCs w:val="24"/>
                    </w:rPr>
                    <w:t>. Распространение учебной газеты. </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r w:rsidR="00D43DC1">
                    <w:rPr>
                      <w:color w:val="000000"/>
                      <w:sz w:val="24"/>
                      <w:szCs w:val="24"/>
                    </w:rPr>
                    <w:t>2</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2 </w:t>
                  </w:r>
                </w:p>
              </w:tc>
              <w:tc>
                <w:tcPr>
                  <w:tcW w:w="1228" w:type="dxa"/>
                  <w:gridSpan w:val="4"/>
                  <w:tcBorders>
                    <w:top w:val="nil"/>
                    <w:left w:val="nil"/>
                    <w:bottom w:val="single" w:sz="8" w:space="0" w:color="auto"/>
                    <w:right w:val="single" w:sz="8" w:space="0" w:color="auto"/>
                  </w:tcBorders>
                  <w:shd w:val="clear" w:color="auto" w:fill="auto"/>
                  <w:vAlign w:val="center"/>
                  <w:hideMark/>
                </w:tcPr>
                <w:p w:rsidR="00FB2F0B" w:rsidRDefault="00F816ED" w:rsidP="00FB2F0B">
                  <w:pPr>
                    <w:framePr w:hSpace="180" w:wrap="around" w:vAnchor="text" w:hAnchor="page" w:x="950" w:y="157"/>
                    <w:jc w:val="center"/>
                    <w:rPr>
                      <w:b/>
                      <w:bCs/>
                      <w:color w:val="000000"/>
                      <w:sz w:val="24"/>
                      <w:szCs w:val="24"/>
                    </w:rPr>
                  </w:pPr>
                  <w:r>
                    <w:rPr>
                      <w:b/>
                      <w:bCs/>
                      <w:color w:val="000000"/>
                      <w:sz w:val="24"/>
                      <w:szCs w:val="24"/>
                    </w:rPr>
                    <w:t>4</w:t>
                  </w:r>
                </w:p>
              </w:tc>
            </w:tr>
            <w:tr w:rsidR="00FB2F0B" w:rsidTr="003520ED">
              <w:trPr>
                <w:gridAfter w:val="1"/>
                <w:wAfter w:w="50"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228" w:type="dxa"/>
                  <w:gridSpan w:val="4"/>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p>
              </w:tc>
            </w:tr>
            <w:tr w:rsidR="00FB2F0B" w:rsidTr="003520ED">
              <w:trPr>
                <w:gridAfter w:val="1"/>
                <w:wAfter w:w="50" w:type="dxa"/>
                <w:trHeight w:val="810"/>
              </w:trPr>
              <w:tc>
                <w:tcPr>
                  <w:tcW w:w="5944" w:type="dxa"/>
                  <w:vMerge w:val="restart"/>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Всего</w:t>
                  </w:r>
                </w:p>
              </w:tc>
              <w:tc>
                <w:tcPr>
                  <w:tcW w:w="851" w:type="dxa"/>
                  <w:tcBorders>
                    <w:top w:val="single" w:sz="8" w:space="0" w:color="auto"/>
                    <w:left w:val="nil"/>
                    <w:bottom w:val="single" w:sz="8" w:space="0" w:color="auto"/>
                    <w:right w:val="single" w:sz="8" w:space="0" w:color="000000"/>
                  </w:tcBorders>
                  <w:vAlign w:val="center"/>
                  <w:hideMark/>
                </w:tcPr>
                <w:p w:rsidR="00FB2F0B" w:rsidRDefault="00FB2F0B" w:rsidP="00FB2F0B">
                  <w:pPr>
                    <w:framePr w:hSpace="180" w:wrap="around" w:vAnchor="text" w:hAnchor="page" w:x="950" w:y="157"/>
                    <w:jc w:val="center"/>
                    <w:rPr>
                      <w:color w:val="000000"/>
                    </w:rPr>
                  </w:pPr>
                  <w:r>
                    <w:rPr>
                      <w:color w:val="000000"/>
                    </w:rPr>
                    <w:t>Всего часов</w:t>
                  </w:r>
                </w:p>
              </w:tc>
              <w:tc>
                <w:tcPr>
                  <w:tcW w:w="709"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14</w:t>
                  </w:r>
                </w:p>
              </w:tc>
              <w:tc>
                <w:tcPr>
                  <w:tcW w:w="708" w:type="dxa"/>
                  <w:gridSpan w:val="2"/>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14</w:t>
                  </w:r>
                </w:p>
              </w:tc>
              <w:tc>
                <w:tcPr>
                  <w:tcW w:w="851" w:type="dxa"/>
                  <w:gridSpan w:val="3"/>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14</w:t>
                  </w:r>
                </w:p>
              </w:tc>
              <w:tc>
                <w:tcPr>
                  <w:tcW w:w="567" w:type="dxa"/>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30</w:t>
                  </w:r>
                </w:p>
              </w:tc>
              <w:tc>
                <w:tcPr>
                  <w:tcW w:w="1228" w:type="dxa"/>
                  <w:gridSpan w:val="4"/>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b/>
                      <w:bCs/>
                      <w:color w:val="000000"/>
                      <w:sz w:val="24"/>
                      <w:szCs w:val="24"/>
                    </w:rPr>
                  </w:pPr>
                  <w:r>
                    <w:rPr>
                      <w:b/>
                      <w:bCs/>
                      <w:color w:val="000000"/>
                      <w:sz w:val="24"/>
                      <w:szCs w:val="24"/>
                    </w:rPr>
                    <w:t>72</w:t>
                  </w:r>
                </w:p>
              </w:tc>
            </w:tr>
            <w:tr w:rsidR="00FB2F0B" w:rsidTr="003520ED">
              <w:trPr>
                <w:gridAfter w:val="1"/>
                <w:wAfter w:w="50" w:type="dxa"/>
                <w:trHeight w:val="810"/>
              </w:trPr>
              <w:tc>
                <w:tcPr>
                  <w:tcW w:w="5944" w:type="dxa"/>
                  <w:vMerge/>
                  <w:tcBorders>
                    <w:top w:val="nil"/>
                    <w:left w:val="single" w:sz="8" w:space="0" w:color="auto"/>
                    <w:bottom w:val="single" w:sz="8" w:space="0" w:color="000000"/>
                    <w:right w:val="single" w:sz="8" w:space="0" w:color="auto"/>
                  </w:tcBorders>
                  <w:vAlign w:val="center"/>
                  <w:hideMark/>
                </w:tcPr>
                <w:p w:rsidR="00FB2F0B" w:rsidRDefault="00FB2F0B" w:rsidP="00FB2F0B">
                  <w:pPr>
                    <w:framePr w:hSpace="180" w:wrap="around" w:vAnchor="text" w:hAnchor="page" w:x="950" w:y="157"/>
                    <w:rPr>
                      <w:color w:val="000000"/>
                      <w:sz w:val="24"/>
                      <w:szCs w:val="24"/>
                    </w:rPr>
                  </w:pPr>
                </w:p>
              </w:tc>
              <w:tc>
                <w:tcPr>
                  <w:tcW w:w="851" w:type="dxa"/>
                  <w:tcBorders>
                    <w:top w:val="single" w:sz="8" w:space="0" w:color="auto"/>
                    <w:left w:val="nil"/>
                    <w:bottom w:val="single" w:sz="8" w:space="0" w:color="auto"/>
                    <w:right w:val="single" w:sz="8" w:space="0" w:color="000000"/>
                  </w:tcBorders>
                  <w:shd w:val="clear" w:color="auto" w:fill="F2F2F2"/>
                  <w:vAlign w:val="center"/>
                  <w:hideMark/>
                </w:tcPr>
                <w:p w:rsidR="00FB2F0B" w:rsidRDefault="00FB2F0B" w:rsidP="00FB2F0B">
                  <w:pPr>
                    <w:framePr w:hSpace="180" w:wrap="around" w:vAnchor="text" w:hAnchor="page" w:x="950" w:y="157"/>
                    <w:jc w:val="center"/>
                    <w:rPr>
                      <w:i/>
                      <w:iCs/>
                      <w:color w:val="000000"/>
                    </w:rPr>
                  </w:pPr>
                  <w:r>
                    <w:rPr>
                      <w:i/>
                      <w:iCs/>
                      <w:color w:val="000000"/>
                    </w:rPr>
                    <w:t>В т.ч. в интер-акт. ф.</w:t>
                  </w:r>
                </w:p>
              </w:tc>
              <w:tc>
                <w:tcPr>
                  <w:tcW w:w="709"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4</w:t>
                  </w:r>
                </w:p>
              </w:tc>
              <w:tc>
                <w:tcPr>
                  <w:tcW w:w="708" w:type="dxa"/>
                  <w:gridSpan w:val="2"/>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4</w:t>
                  </w:r>
                </w:p>
              </w:tc>
              <w:tc>
                <w:tcPr>
                  <w:tcW w:w="851" w:type="dxa"/>
                  <w:gridSpan w:val="3"/>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i/>
                      <w:iCs/>
                      <w:color w:val="000000"/>
                      <w:sz w:val="24"/>
                      <w:szCs w:val="24"/>
                    </w:rPr>
                  </w:pPr>
                  <w:r>
                    <w:rPr>
                      <w:i/>
                      <w:iCs/>
                      <w:color w:val="000000"/>
                      <w:sz w:val="24"/>
                      <w:szCs w:val="24"/>
                    </w:rPr>
                    <w:t>4</w:t>
                  </w:r>
                </w:p>
              </w:tc>
              <w:tc>
                <w:tcPr>
                  <w:tcW w:w="567" w:type="dxa"/>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228" w:type="dxa"/>
                  <w:gridSpan w:val="4"/>
                  <w:tcBorders>
                    <w:top w:val="nil"/>
                    <w:left w:val="nil"/>
                    <w:bottom w:val="single" w:sz="8" w:space="0" w:color="auto"/>
                    <w:right w:val="single" w:sz="8" w:space="0" w:color="auto"/>
                  </w:tcBorders>
                  <w:shd w:val="clear" w:color="auto" w:fill="F2F2F2"/>
                  <w:vAlign w:val="center"/>
                  <w:hideMark/>
                </w:tcPr>
                <w:p w:rsidR="00FB2F0B" w:rsidRDefault="00D43DC1" w:rsidP="00FB2F0B">
                  <w:pPr>
                    <w:framePr w:hSpace="180" w:wrap="around" w:vAnchor="text" w:hAnchor="page" w:x="950" w:y="157"/>
                    <w:jc w:val="center"/>
                    <w:rPr>
                      <w:b/>
                      <w:bCs/>
                      <w:i/>
                      <w:iCs/>
                      <w:color w:val="000000"/>
                      <w:sz w:val="24"/>
                      <w:szCs w:val="24"/>
                    </w:rPr>
                  </w:pPr>
                  <w:r>
                    <w:rPr>
                      <w:b/>
                      <w:bCs/>
                      <w:i/>
                      <w:iCs/>
                      <w:color w:val="000000"/>
                      <w:sz w:val="24"/>
                      <w:szCs w:val="24"/>
                    </w:rPr>
                    <w:t>12</w:t>
                  </w:r>
                </w:p>
              </w:tc>
            </w:tr>
            <w:tr w:rsidR="00FB2F0B" w:rsidTr="003520ED">
              <w:trPr>
                <w:trHeight w:val="810"/>
              </w:trPr>
              <w:tc>
                <w:tcPr>
                  <w:tcW w:w="5944" w:type="dxa"/>
                  <w:tcBorders>
                    <w:top w:val="nil"/>
                    <w:left w:val="single" w:sz="8" w:space="0" w:color="auto"/>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Контроль (зачет)</w:t>
                  </w:r>
                </w:p>
              </w:tc>
              <w:tc>
                <w:tcPr>
                  <w:tcW w:w="851" w:type="dxa"/>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505" w:type="dxa"/>
                  <w:tcBorders>
                    <w:top w:val="single" w:sz="8" w:space="0" w:color="auto"/>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680" w:type="dxa"/>
                  <w:gridSpan w:val="3"/>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970" w:type="dxa"/>
                  <w:gridSpan w:val="2"/>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 </w:t>
                  </w:r>
                </w:p>
              </w:tc>
              <w:tc>
                <w:tcPr>
                  <w:tcW w:w="1278" w:type="dxa"/>
                  <w:gridSpan w:val="5"/>
                  <w:tcBorders>
                    <w:top w:val="nil"/>
                    <w:left w:val="nil"/>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b/>
                      <w:bCs/>
                      <w:color w:val="000000"/>
                      <w:sz w:val="24"/>
                      <w:szCs w:val="24"/>
                    </w:rPr>
                  </w:pPr>
                </w:p>
              </w:tc>
            </w:tr>
            <w:tr w:rsidR="00FB2F0B" w:rsidTr="003520ED">
              <w:trPr>
                <w:gridAfter w:val="3"/>
                <w:wAfter w:w="212" w:type="dxa"/>
                <w:trHeight w:val="810"/>
              </w:trPr>
              <w:tc>
                <w:tcPr>
                  <w:tcW w:w="5944" w:type="dxa"/>
                  <w:tcBorders>
                    <w:top w:val="nil"/>
                    <w:left w:val="single" w:sz="8" w:space="0" w:color="auto"/>
                    <w:bottom w:val="single" w:sz="8" w:space="0" w:color="auto"/>
                    <w:right w:val="single" w:sz="8" w:space="0" w:color="auto"/>
                  </w:tcBorders>
                  <w:vAlign w:val="center"/>
                  <w:hideMark/>
                </w:tcPr>
                <w:p w:rsidR="00FB2F0B" w:rsidRDefault="00FB2F0B" w:rsidP="00FB2F0B">
                  <w:pPr>
                    <w:framePr w:hSpace="180" w:wrap="around" w:vAnchor="text" w:hAnchor="page" w:x="950" w:y="157"/>
                    <w:jc w:val="center"/>
                    <w:rPr>
                      <w:color w:val="000000"/>
                      <w:sz w:val="24"/>
                      <w:szCs w:val="24"/>
                    </w:rPr>
                  </w:pPr>
                  <w:r>
                    <w:rPr>
                      <w:color w:val="000000"/>
                      <w:sz w:val="24"/>
                      <w:szCs w:val="24"/>
                    </w:rPr>
                    <w:t>Итого с зачетом</w:t>
                  </w:r>
                </w:p>
              </w:tc>
              <w:tc>
                <w:tcPr>
                  <w:tcW w:w="851" w:type="dxa"/>
                  <w:tcBorders>
                    <w:top w:val="single" w:sz="8" w:space="0" w:color="auto"/>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i/>
                      <w:iCs/>
                      <w:color w:val="000000"/>
                    </w:rPr>
                  </w:pPr>
                  <w:r>
                    <w:rPr>
                      <w:i/>
                      <w:iCs/>
                      <w:color w:val="000000"/>
                    </w:rPr>
                    <w:t> </w:t>
                  </w:r>
                </w:p>
              </w:tc>
              <w:tc>
                <w:tcPr>
                  <w:tcW w:w="709" w:type="dxa"/>
                  <w:gridSpan w:val="2"/>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708" w:type="dxa"/>
                  <w:gridSpan w:val="2"/>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236" w:type="dxa"/>
                  <w:tcBorders>
                    <w:top w:val="nil"/>
                    <w:left w:val="nil"/>
                    <w:bottom w:val="single" w:sz="8" w:space="0" w:color="auto"/>
                    <w:right w:val="nil"/>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182" w:type="dxa"/>
                  <w:gridSpan w:val="3"/>
                  <w:tcBorders>
                    <w:top w:val="nil"/>
                    <w:left w:val="nil"/>
                    <w:bottom w:val="single" w:sz="8" w:space="0" w:color="auto"/>
                    <w:right w:val="single" w:sz="8" w:space="0" w:color="auto"/>
                  </w:tcBorders>
                  <w:shd w:val="clear" w:color="auto" w:fill="595959"/>
                  <w:vAlign w:val="center"/>
                  <w:hideMark/>
                </w:tcPr>
                <w:p w:rsidR="00FB2F0B" w:rsidRDefault="00FB2F0B" w:rsidP="00FB2F0B">
                  <w:pPr>
                    <w:framePr w:hSpace="180" w:wrap="around" w:vAnchor="text" w:hAnchor="page" w:x="950" w:y="157"/>
                    <w:jc w:val="center"/>
                    <w:rPr>
                      <w:i/>
                      <w:iCs/>
                      <w:color w:val="000000"/>
                      <w:sz w:val="24"/>
                      <w:szCs w:val="24"/>
                    </w:rPr>
                  </w:pPr>
                  <w:r>
                    <w:rPr>
                      <w:i/>
                      <w:iCs/>
                      <w:color w:val="000000"/>
                      <w:sz w:val="24"/>
                      <w:szCs w:val="24"/>
                    </w:rPr>
                    <w:t> </w:t>
                  </w:r>
                </w:p>
              </w:tc>
              <w:tc>
                <w:tcPr>
                  <w:tcW w:w="1066" w:type="dxa"/>
                  <w:gridSpan w:val="2"/>
                  <w:tcBorders>
                    <w:top w:val="nil"/>
                    <w:left w:val="nil"/>
                    <w:bottom w:val="single" w:sz="8" w:space="0" w:color="auto"/>
                    <w:right w:val="single" w:sz="8" w:space="0" w:color="auto"/>
                  </w:tcBorders>
                  <w:shd w:val="clear" w:color="auto" w:fill="F2F2F2"/>
                  <w:vAlign w:val="center"/>
                  <w:hideMark/>
                </w:tcPr>
                <w:p w:rsidR="00FB2F0B" w:rsidRDefault="00FB2F0B" w:rsidP="00FB2F0B">
                  <w:pPr>
                    <w:framePr w:hSpace="180" w:wrap="around" w:vAnchor="text" w:hAnchor="page" w:x="950" w:y="157"/>
                    <w:jc w:val="center"/>
                    <w:rPr>
                      <w:b/>
                      <w:bCs/>
                      <w:i/>
                      <w:iCs/>
                      <w:color w:val="000000"/>
                      <w:sz w:val="24"/>
                      <w:szCs w:val="24"/>
                    </w:rPr>
                  </w:pPr>
                  <w:r>
                    <w:rPr>
                      <w:b/>
                      <w:bCs/>
                      <w:i/>
                      <w:iCs/>
                      <w:color w:val="000000"/>
                      <w:sz w:val="24"/>
                      <w:szCs w:val="24"/>
                    </w:rPr>
                    <w:t>72</w:t>
                  </w:r>
                </w:p>
              </w:tc>
            </w:tr>
          </w:tbl>
          <w:p w:rsidR="00FB2F0B" w:rsidRDefault="00FB2F0B" w:rsidP="00FB2F0B">
            <w:pPr>
              <w:jc w:val="center"/>
            </w:pP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FB2F0B" w:rsidRDefault="00FB2F0B" w:rsidP="00FB2F0B">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32384" w:rsidRDefault="00632384" w:rsidP="00FB2F0B">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32384" w:rsidTr="00FD20B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32384" w:rsidRDefault="00632384" w:rsidP="00632384">
            <w:pPr>
              <w:jc w:val="both"/>
              <w:rPr>
                <w:color w:val="000000"/>
                <w:sz w:val="24"/>
                <w:szCs w:val="24"/>
              </w:rPr>
            </w:pPr>
            <w:r>
              <w:rPr>
                <w:color w:val="000000"/>
                <w:sz w:val="24"/>
                <w:szCs w:val="24"/>
              </w:rPr>
              <w:t>Семестр</w:t>
            </w:r>
          </w:p>
        </w:tc>
        <w:tc>
          <w:tcPr>
            <w:tcW w:w="900" w:type="dxa"/>
            <w:gridSpan w:val="2"/>
            <w:tcBorders>
              <w:top w:val="single" w:sz="8" w:space="0" w:color="auto"/>
              <w:left w:val="nil"/>
              <w:bottom w:val="single" w:sz="8" w:space="0" w:color="auto"/>
              <w:right w:val="single" w:sz="8" w:space="0" w:color="000000"/>
            </w:tcBorders>
            <w:vAlign w:val="center"/>
            <w:hideMark/>
          </w:tcPr>
          <w:p w:rsidR="00632384" w:rsidRDefault="00632384" w:rsidP="00FD20B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32384" w:rsidRDefault="00632384" w:rsidP="00FD20B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632384" w:rsidRDefault="00632384" w:rsidP="00FD20B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632384" w:rsidRDefault="00632384" w:rsidP="00FD20BB">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632384" w:rsidRDefault="00632384" w:rsidP="00FD20BB">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632384" w:rsidRDefault="00632384" w:rsidP="00FD20BB">
            <w:pPr>
              <w:jc w:val="center"/>
              <w:rPr>
                <w:b/>
                <w:bCs/>
                <w:color w:val="000000"/>
              </w:rPr>
            </w:pPr>
          </w:p>
        </w:tc>
      </w:tr>
      <w:tr w:rsidR="00FD20BB" w:rsidTr="00FD20B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D20BB" w:rsidRDefault="00FD20BB" w:rsidP="00FD20BB">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D20BB" w:rsidRDefault="00FD20BB" w:rsidP="00FD20BB">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D20BB" w:rsidRDefault="00FD20BB" w:rsidP="00FD20BB">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D20BB" w:rsidRDefault="00FD20BB" w:rsidP="00FD20BB">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D20BB" w:rsidRDefault="00FD20BB" w:rsidP="00FD20BB">
            <w:pPr>
              <w:jc w:val="center"/>
              <w:rPr>
                <w:b/>
                <w:bCs/>
                <w:color w:val="000000"/>
              </w:rPr>
            </w:pPr>
            <w:r>
              <w:rPr>
                <w:b/>
                <w:bCs/>
                <w:color w:val="000000"/>
              </w:rPr>
              <w:t>Всего</w:t>
            </w:r>
          </w:p>
        </w:tc>
      </w:tr>
      <w:tr w:rsidR="00FD20BB" w:rsidTr="00FD20B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D20BB" w:rsidRDefault="00FD20BB" w:rsidP="00FD20BB">
            <w:pPr>
              <w:jc w:val="center"/>
              <w:rPr>
                <w:color w:val="000000"/>
                <w:sz w:val="24"/>
                <w:szCs w:val="24"/>
              </w:rPr>
            </w:pPr>
            <w:r>
              <w:rPr>
                <w:color w:val="000000"/>
                <w:sz w:val="24"/>
                <w:szCs w:val="24"/>
              </w:rPr>
              <w:t>Раздел I.</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D20BB">
            <w:pPr>
              <w:jc w:val="center"/>
              <w:rPr>
                <w:color w:val="000000"/>
                <w:sz w:val="24"/>
                <w:szCs w:val="24"/>
              </w:rPr>
            </w:pPr>
            <w:r>
              <w:rPr>
                <w:color w:val="000000"/>
                <w:sz w:val="24"/>
                <w:szCs w:val="24"/>
              </w:rPr>
              <w:t>Тема № 1. Поиск тем для публикаций.</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6</w:t>
            </w:r>
            <w:r w:rsidR="00FD20B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99345D" w:rsidP="00FD20BB">
            <w:pPr>
              <w:jc w:val="center"/>
              <w:rPr>
                <w:b/>
                <w:bCs/>
                <w:color w:val="000000"/>
                <w:sz w:val="24"/>
                <w:szCs w:val="24"/>
              </w:rPr>
            </w:pPr>
            <w:r>
              <w:rPr>
                <w:b/>
                <w:bCs/>
                <w:color w:val="000000"/>
                <w:sz w:val="24"/>
                <w:szCs w:val="24"/>
              </w:rPr>
              <w:t>1</w:t>
            </w:r>
            <w:r w:rsidR="00F816ED">
              <w:rPr>
                <w:b/>
                <w:bCs/>
                <w:color w:val="000000"/>
                <w:sz w:val="24"/>
                <w:szCs w:val="24"/>
              </w:rPr>
              <w:t>0</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r w:rsidR="0099345D">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99345D" w:rsidP="00FD20BB">
            <w:pPr>
              <w:jc w:val="center"/>
              <w:rPr>
                <w:b/>
                <w:bCs/>
                <w:i/>
                <w:iCs/>
                <w:color w:val="000000"/>
                <w:sz w:val="24"/>
                <w:szCs w:val="24"/>
              </w:rPr>
            </w:pPr>
            <w:r>
              <w:rPr>
                <w:b/>
                <w:bCs/>
                <w:i/>
                <w:iCs/>
                <w:color w:val="000000"/>
                <w:sz w:val="24"/>
                <w:szCs w:val="24"/>
              </w:rPr>
              <w:t>2</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17086" w:rsidP="00FD20BB">
            <w:pPr>
              <w:jc w:val="center"/>
              <w:rPr>
                <w:color w:val="000000"/>
                <w:sz w:val="24"/>
                <w:szCs w:val="24"/>
              </w:rPr>
            </w:pPr>
            <w:r>
              <w:rPr>
                <w:color w:val="000000"/>
                <w:sz w:val="24"/>
                <w:szCs w:val="24"/>
              </w:rPr>
              <w:t>Тема № 2</w:t>
            </w:r>
            <w:r w:rsidR="00FD20BB">
              <w:rPr>
                <w:color w:val="000000"/>
                <w:sz w:val="24"/>
                <w:szCs w:val="24"/>
              </w:rPr>
              <w:t>. Сбор информации для газеты.</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99345D" w:rsidP="0099345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FD20BB" w:rsidP="0099345D">
            <w:pPr>
              <w:jc w:val="center"/>
              <w:rPr>
                <w:b/>
                <w:bCs/>
                <w:color w:val="000000"/>
                <w:sz w:val="24"/>
                <w:szCs w:val="24"/>
              </w:rPr>
            </w:pPr>
            <w:r>
              <w:rPr>
                <w:b/>
                <w:bCs/>
                <w:color w:val="000000"/>
                <w:sz w:val="24"/>
                <w:szCs w:val="24"/>
              </w:rPr>
              <w:t>1</w:t>
            </w:r>
            <w:r w:rsidR="0099345D">
              <w:rPr>
                <w:b/>
                <w:bCs/>
                <w:color w:val="000000"/>
                <w:sz w:val="24"/>
                <w:szCs w:val="24"/>
              </w:rPr>
              <w:t>2</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027AB4" w:rsidP="00FD20BB">
            <w:pPr>
              <w:jc w:val="center"/>
              <w:rPr>
                <w:i/>
                <w:iCs/>
                <w:color w:val="000000"/>
                <w:sz w:val="24"/>
                <w:szCs w:val="24"/>
              </w:rPr>
            </w:pPr>
            <w:r>
              <w:rPr>
                <w:i/>
                <w:iCs/>
                <w:color w:val="000000"/>
                <w:sz w:val="24"/>
                <w:szCs w:val="24"/>
              </w:rPr>
              <w:t>2</w:t>
            </w:r>
            <w:r w:rsidR="00FD20BB">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r w:rsidR="0099345D">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027AB4" w:rsidP="00FD20BB">
            <w:pPr>
              <w:jc w:val="center"/>
              <w:rPr>
                <w:b/>
                <w:bCs/>
                <w:i/>
                <w:iCs/>
                <w:color w:val="000000"/>
                <w:sz w:val="24"/>
                <w:szCs w:val="24"/>
              </w:rPr>
            </w:pPr>
            <w:r>
              <w:rPr>
                <w:b/>
                <w:bCs/>
                <w:i/>
                <w:iCs/>
                <w:color w:val="000000"/>
                <w:sz w:val="24"/>
                <w:szCs w:val="24"/>
              </w:rPr>
              <w:t>4</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lastRenderedPageBreak/>
              <w:t>Тема №</w:t>
            </w:r>
            <w:r w:rsidR="00F17086">
              <w:rPr>
                <w:color w:val="000000"/>
                <w:sz w:val="24"/>
                <w:szCs w:val="24"/>
              </w:rPr>
              <w:t xml:space="preserve"> 3</w:t>
            </w:r>
            <w:r>
              <w:rPr>
                <w:color w:val="000000"/>
                <w:sz w:val="24"/>
                <w:szCs w:val="24"/>
              </w:rPr>
              <w:t>.  Умение брать интервью у героев материалов.</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99345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99345D" w:rsidP="00FD20BB">
            <w:pPr>
              <w:jc w:val="center"/>
              <w:rPr>
                <w:b/>
                <w:bCs/>
                <w:color w:val="000000"/>
                <w:sz w:val="24"/>
                <w:szCs w:val="24"/>
              </w:rPr>
            </w:pPr>
            <w:r>
              <w:rPr>
                <w:b/>
                <w:bCs/>
                <w:color w:val="000000"/>
                <w:sz w:val="24"/>
                <w:szCs w:val="24"/>
              </w:rPr>
              <w:t>6</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r>
              <w:rPr>
                <w:b/>
                <w:bCs/>
                <w:i/>
                <w:iCs/>
                <w:color w:val="000000"/>
                <w:sz w:val="24"/>
                <w:szCs w:val="24"/>
              </w:rPr>
              <w:t>0</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 xml:space="preserve">  Тема №  </w:t>
            </w:r>
            <w:r w:rsidR="00F17086">
              <w:rPr>
                <w:color w:val="000000"/>
                <w:sz w:val="24"/>
                <w:szCs w:val="24"/>
              </w:rPr>
              <w:t>4</w:t>
            </w:r>
            <w:r>
              <w:rPr>
                <w:color w:val="000000"/>
                <w:sz w:val="24"/>
                <w:szCs w:val="24"/>
              </w:rPr>
              <w:t>. Отбор фактов для написания материалов.</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99345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FD20BB" w:rsidP="00FD20BB">
            <w:pPr>
              <w:jc w:val="center"/>
              <w:rPr>
                <w:b/>
                <w:bCs/>
                <w:color w:val="000000"/>
                <w:sz w:val="24"/>
                <w:szCs w:val="24"/>
              </w:rPr>
            </w:pPr>
            <w:r>
              <w:rPr>
                <w:b/>
                <w:bCs/>
                <w:color w:val="000000"/>
                <w:sz w:val="24"/>
                <w:szCs w:val="24"/>
              </w:rPr>
              <w:t>6</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r>
              <w:rPr>
                <w:b/>
                <w:bCs/>
                <w:i/>
                <w:iCs/>
                <w:color w:val="000000"/>
                <w:sz w:val="24"/>
                <w:szCs w:val="24"/>
              </w:rPr>
              <w:t>0</w:t>
            </w:r>
          </w:p>
        </w:tc>
      </w:tr>
      <w:tr w:rsidR="00FD20BB" w:rsidTr="00FD20B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D20BB" w:rsidRDefault="00FD20BB" w:rsidP="00FD20BB">
            <w:pPr>
              <w:jc w:val="center"/>
              <w:rPr>
                <w:color w:val="000000"/>
                <w:sz w:val="24"/>
                <w:szCs w:val="24"/>
              </w:rPr>
            </w:pPr>
            <w:r>
              <w:rPr>
                <w:color w:val="000000"/>
                <w:sz w:val="24"/>
                <w:szCs w:val="24"/>
              </w:rPr>
              <w:t>Раздел II.</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 xml:space="preserve">  Тема №  </w:t>
            </w:r>
            <w:r w:rsidR="00F17086">
              <w:rPr>
                <w:color w:val="000000"/>
                <w:sz w:val="24"/>
                <w:szCs w:val="24"/>
              </w:rPr>
              <w:t>5</w:t>
            </w:r>
            <w:r>
              <w:rPr>
                <w:color w:val="000000"/>
                <w:sz w:val="24"/>
                <w:szCs w:val="24"/>
              </w:rPr>
              <w:t>. Сверка материалов для газетного номера, проверка фактической стороны.</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FD20BB" w:rsidRDefault="00FD20BB" w:rsidP="0099345D">
            <w:pPr>
              <w:jc w:val="center"/>
              <w:rPr>
                <w:color w:val="000000"/>
                <w:sz w:val="24"/>
                <w:szCs w:val="24"/>
              </w:rPr>
            </w:pPr>
            <w:r>
              <w:rPr>
                <w:color w:val="000000"/>
                <w:sz w:val="24"/>
                <w:szCs w:val="24"/>
              </w:rPr>
              <w:t> </w:t>
            </w:r>
            <w:r w:rsidR="0099345D">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FD20BB" w:rsidP="00FD20BB">
            <w:pPr>
              <w:jc w:val="center"/>
              <w:rPr>
                <w:b/>
                <w:bCs/>
                <w:color w:val="000000"/>
                <w:sz w:val="24"/>
                <w:szCs w:val="24"/>
              </w:rPr>
            </w:pPr>
            <w:r>
              <w:rPr>
                <w:b/>
                <w:bCs/>
                <w:color w:val="000000"/>
                <w:sz w:val="24"/>
                <w:szCs w:val="24"/>
              </w:rPr>
              <w:t>8</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99345D">
            <w:pP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r>
              <w:rPr>
                <w:b/>
                <w:bCs/>
                <w:i/>
                <w:iCs/>
                <w:color w:val="000000"/>
                <w:sz w:val="24"/>
                <w:szCs w:val="24"/>
              </w:rPr>
              <w:t>0</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 xml:space="preserve">Тема № </w:t>
            </w:r>
            <w:r w:rsidR="00F17086">
              <w:rPr>
                <w:color w:val="000000"/>
                <w:sz w:val="24"/>
                <w:szCs w:val="24"/>
              </w:rPr>
              <w:t>6</w:t>
            </w:r>
            <w:r>
              <w:rPr>
                <w:color w:val="000000"/>
                <w:sz w:val="24"/>
                <w:szCs w:val="24"/>
              </w:rPr>
              <w:t>.  Распределение материалов по полосам.</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027AB4">
            <w:pPr>
              <w:jc w:val="center"/>
              <w:rPr>
                <w:color w:val="000000"/>
                <w:sz w:val="24"/>
                <w:szCs w:val="24"/>
              </w:rPr>
            </w:pPr>
            <w:r>
              <w:rPr>
                <w:color w:val="000000"/>
                <w:sz w:val="24"/>
                <w:szCs w:val="24"/>
              </w:rPr>
              <w:t> </w:t>
            </w:r>
            <w:r w:rsidR="00027AB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027AB4" w:rsidP="00FD20BB">
            <w:pPr>
              <w:jc w:val="center"/>
              <w:rPr>
                <w:b/>
                <w:bCs/>
                <w:color w:val="000000"/>
                <w:sz w:val="24"/>
                <w:szCs w:val="24"/>
              </w:rPr>
            </w:pPr>
            <w:r>
              <w:rPr>
                <w:b/>
                <w:bCs/>
                <w:color w:val="000000"/>
                <w:sz w:val="24"/>
                <w:szCs w:val="24"/>
              </w:rPr>
              <w:t>6</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r>
              <w:rPr>
                <w:b/>
                <w:bCs/>
                <w:i/>
                <w:iCs/>
                <w:color w:val="000000"/>
                <w:sz w:val="24"/>
                <w:szCs w:val="24"/>
              </w:rPr>
              <w:t>0</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17086" w:rsidP="00FD20BB">
            <w:pPr>
              <w:jc w:val="center"/>
              <w:rPr>
                <w:color w:val="000000"/>
                <w:sz w:val="24"/>
                <w:szCs w:val="24"/>
              </w:rPr>
            </w:pPr>
            <w:r>
              <w:rPr>
                <w:color w:val="000000"/>
                <w:sz w:val="24"/>
                <w:szCs w:val="24"/>
              </w:rPr>
              <w:t>  Тема №  7</w:t>
            </w:r>
            <w:r w:rsidR="00FD20BB">
              <w:rPr>
                <w:color w:val="000000"/>
                <w:sz w:val="24"/>
                <w:szCs w:val="24"/>
              </w:rPr>
              <w:t>. Выбор заголовков, лидов, выносов, средств выделения и разделения на газетной полосе.</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027AB4" w:rsidP="0099345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027AB4" w:rsidP="00FD20BB">
            <w:pPr>
              <w:jc w:val="center"/>
              <w:rPr>
                <w:b/>
                <w:bCs/>
                <w:color w:val="000000"/>
                <w:sz w:val="24"/>
                <w:szCs w:val="24"/>
              </w:rPr>
            </w:pPr>
            <w:r>
              <w:rPr>
                <w:b/>
                <w:bCs/>
                <w:color w:val="000000"/>
                <w:sz w:val="24"/>
                <w:szCs w:val="24"/>
              </w:rPr>
              <w:t>6</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 xml:space="preserve">Тема № </w:t>
            </w:r>
            <w:r w:rsidR="00F17086">
              <w:rPr>
                <w:color w:val="000000"/>
                <w:sz w:val="24"/>
                <w:szCs w:val="24"/>
              </w:rPr>
              <w:t>8</w:t>
            </w:r>
            <w:r>
              <w:rPr>
                <w:color w:val="000000"/>
                <w:sz w:val="24"/>
                <w:szCs w:val="24"/>
              </w:rPr>
              <w:t>.  Подбор и обработка иллюстраций.</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99345D" w:rsidP="00FD20BB">
            <w:pPr>
              <w:jc w:val="center"/>
              <w:rPr>
                <w:b/>
                <w:bCs/>
                <w:color w:val="000000"/>
                <w:sz w:val="24"/>
                <w:szCs w:val="24"/>
              </w:rPr>
            </w:pPr>
            <w:r>
              <w:rPr>
                <w:b/>
                <w:bCs/>
                <w:color w:val="000000"/>
                <w:sz w:val="24"/>
                <w:szCs w:val="24"/>
              </w:rPr>
              <w:t>2</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rPr>
                <w:b/>
                <w:bCs/>
                <w:i/>
                <w:iCs/>
                <w:color w:val="000000"/>
                <w:sz w:val="24"/>
                <w:szCs w:val="24"/>
              </w:rPr>
            </w:pPr>
          </w:p>
        </w:tc>
      </w:tr>
      <w:tr w:rsidR="00FD20BB" w:rsidTr="00FD20B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D20BB" w:rsidRDefault="00FD20BB" w:rsidP="00FD20BB">
            <w:pPr>
              <w:jc w:val="center"/>
              <w:rPr>
                <w:color w:val="000000"/>
                <w:sz w:val="24"/>
                <w:szCs w:val="24"/>
              </w:rPr>
            </w:pPr>
            <w:r>
              <w:rPr>
                <w:color w:val="000000"/>
                <w:sz w:val="24"/>
                <w:szCs w:val="24"/>
              </w:rPr>
              <w:t>Раздел III.</w:t>
            </w: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 xml:space="preserve">Тема №  </w:t>
            </w:r>
            <w:r w:rsidR="00F17086">
              <w:rPr>
                <w:color w:val="000000"/>
                <w:sz w:val="24"/>
                <w:szCs w:val="24"/>
              </w:rPr>
              <w:t>9</w:t>
            </w:r>
            <w:r>
              <w:rPr>
                <w:color w:val="000000"/>
                <w:sz w:val="24"/>
                <w:szCs w:val="24"/>
              </w:rPr>
              <w:t>. Верстка полос газеты (горизонтальная, вертикальная, ломаная, симметричная). </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99345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99345D" w:rsidP="00FD20BB">
            <w:pPr>
              <w:jc w:val="center"/>
              <w:rPr>
                <w:b/>
                <w:bCs/>
                <w:color w:val="000000"/>
                <w:sz w:val="24"/>
                <w:szCs w:val="24"/>
              </w:rPr>
            </w:pPr>
            <w:r>
              <w:rPr>
                <w:b/>
                <w:bCs/>
                <w:color w:val="000000"/>
                <w:sz w:val="24"/>
                <w:szCs w:val="24"/>
              </w:rPr>
              <w:t>4</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spacing w:line="276" w:lineRule="auto"/>
              <w:rPr>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Тема № 1</w:t>
            </w:r>
            <w:r w:rsidR="00F17086">
              <w:rPr>
                <w:color w:val="000000"/>
                <w:sz w:val="24"/>
                <w:szCs w:val="24"/>
              </w:rPr>
              <w:t>0</w:t>
            </w:r>
            <w:r>
              <w:rPr>
                <w:color w:val="000000"/>
                <w:sz w:val="24"/>
                <w:szCs w:val="24"/>
              </w:rPr>
              <w:t>. Вычитка полос, техническое редактирование. </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4</w:t>
            </w:r>
            <w:r w:rsidR="00FD20B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FD20BB" w:rsidP="00FD20BB">
            <w:pPr>
              <w:jc w:val="center"/>
              <w:rPr>
                <w:b/>
                <w:bCs/>
                <w:color w:val="000000"/>
                <w:sz w:val="24"/>
                <w:szCs w:val="24"/>
              </w:rPr>
            </w:pPr>
            <w:r>
              <w:rPr>
                <w:b/>
                <w:bCs/>
                <w:color w:val="000000"/>
                <w:sz w:val="24"/>
                <w:szCs w:val="24"/>
              </w:rPr>
              <w:t>4</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17086">
            <w:pPr>
              <w:jc w:val="center"/>
              <w:rPr>
                <w:color w:val="000000"/>
                <w:sz w:val="24"/>
                <w:szCs w:val="24"/>
              </w:rPr>
            </w:pPr>
            <w:r>
              <w:rPr>
                <w:color w:val="000000"/>
                <w:sz w:val="24"/>
                <w:szCs w:val="24"/>
              </w:rPr>
              <w:t>Тема № 1</w:t>
            </w:r>
            <w:r w:rsidR="00F17086">
              <w:rPr>
                <w:color w:val="000000"/>
                <w:sz w:val="24"/>
                <w:szCs w:val="24"/>
              </w:rPr>
              <w:t>1</w:t>
            </w:r>
            <w:r>
              <w:rPr>
                <w:color w:val="000000"/>
                <w:sz w:val="24"/>
                <w:szCs w:val="24"/>
              </w:rPr>
              <w:t>. Распространение учебной газеты. </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D20BB" w:rsidRDefault="0099345D" w:rsidP="00FD20BB">
            <w:pPr>
              <w:jc w:val="center"/>
              <w:rPr>
                <w:color w:val="000000"/>
                <w:sz w:val="24"/>
                <w:szCs w:val="24"/>
              </w:rPr>
            </w:pPr>
            <w:r>
              <w:rPr>
                <w:color w:val="000000"/>
                <w:sz w:val="24"/>
                <w:szCs w:val="24"/>
              </w:rPr>
              <w:t>4</w:t>
            </w:r>
            <w:r w:rsidR="00FD20B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D20BB" w:rsidRDefault="0099345D" w:rsidP="00FD20BB">
            <w:pPr>
              <w:jc w:val="center"/>
              <w:rPr>
                <w:b/>
                <w:bCs/>
                <w:color w:val="000000"/>
                <w:sz w:val="24"/>
                <w:szCs w:val="24"/>
              </w:rPr>
            </w:pPr>
            <w:r>
              <w:rPr>
                <w:b/>
                <w:bCs/>
                <w:color w:val="000000"/>
                <w:sz w:val="24"/>
                <w:szCs w:val="24"/>
              </w:rPr>
              <w:t>4</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p>
        </w:tc>
      </w:tr>
      <w:tr w:rsidR="00FD20BB" w:rsidTr="00FD20BB">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FD20BB" w:rsidRDefault="00FD20BB" w:rsidP="00FD20BB">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D20BB" w:rsidRDefault="00FD20BB" w:rsidP="00FD20B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FD20BB" w:rsidRDefault="0099345D" w:rsidP="0099345D">
            <w:pPr>
              <w:jc w:val="center"/>
              <w:rPr>
                <w:color w:val="000000"/>
                <w:sz w:val="24"/>
                <w:szCs w:val="24"/>
              </w:rPr>
            </w:pPr>
            <w:r>
              <w:rPr>
                <w:color w:val="000000"/>
                <w:sz w:val="24"/>
                <w:szCs w:val="24"/>
              </w:rPr>
              <w:t>56</w:t>
            </w:r>
          </w:p>
        </w:tc>
        <w:tc>
          <w:tcPr>
            <w:tcW w:w="780" w:type="dxa"/>
            <w:tcBorders>
              <w:top w:val="nil"/>
              <w:left w:val="nil"/>
              <w:bottom w:val="single" w:sz="8" w:space="0" w:color="auto"/>
              <w:right w:val="single" w:sz="8" w:space="0" w:color="auto"/>
            </w:tcBorders>
            <w:vAlign w:val="center"/>
            <w:hideMark/>
          </w:tcPr>
          <w:p w:rsidR="00FD20BB" w:rsidRDefault="0099345D" w:rsidP="0099345D">
            <w:pPr>
              <w:jc w:val="center"/>
              <w:rPr>
                <w:b/>
                <w:bCs/>
                <w:color w:val="000000"/>
                <w:sz w:val="24"/>
                <w:szCs w:val="24"/>
              </w:rPr>
            </w:pPr>
            <w:r>
              <w:rPr>
                <w:b/>
                <w:bCs/>
                <w:color w:val="000000"/>
                <w:sz w:val="24"/>
                <w:szCs w:val="24"/>
              </w:rPr>
              <w:t>68</w:t>
            </w:r>
          </w:p>
        </w:tc>
      </w:tr>
      <w:tr w:rsidR="00FD20BB" w:rsidTr="00FD20BB">
        <w:trPr>
          <w:trHeight w:val="810"/>
        </w:trPr>
        <w:tc>
          <w:tcPr>
            <w:tcW w:w="9980" w:type="dxa"/>
            <w:vMerge/>
            <w:tcBorders>
              <w:top w:val="nil"/>
              <w:left w:val="single" w:sz="8" w:space="0" w:color="auto"/>
              <w:bottom w:val="single" w:sz="8" w:space="0" w:color="000000"/>
              <w:right w:val="single" w:sz="8" w:space="0" w:color="auto"/>
            </w:tcBorders>
            <w:vAlign w:val="center"/>
            <w:hideMark/>
          </w:tcPr>
          <w:p w:rsidR="00FD20BB" w:rsidRDefault="00FD20BB" w:rsidP="00FD20B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D20BB" w:rsidRDefault="00FD20BB" w:rsidP="00FD20B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99345D" w:rsidP="00FD20B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027AB4" w:rsidP="00FD20B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D20BB" w:rsidRDefault="0099345D" w:rsidP="00FD20B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78504E" w:rsidP="00FD20BB">
            <w:pPr>
              <w:jc w:val="center"/>
              <w:rPr>
                <w:b/>
                <w:bCs/>
                <w:i/>
                <w:iCs/>
                <w:color w:val="000000"/>
                <w:sz w:val="24"/>
                <w:szCs w:val="24"/>
              </w:rPr>
            </w:pPr>
            <w:r>
              <w:rPr>
                <w:b/>
                <w:bCs/>
                <w:i/>
                <w:iCs/>
                <w:color w:val="000000"/>
                <w:sz w:val="24"/>
                <w:szCs w:val="24"/>
              </w:rPr>
              <w:t>6</w:t>
            </w:r>
          </w:p>
        </w:tc>
      </w:tr>
      <w:tr w:rsidR="00FD20BB" w:rsidTr="00FD20BB">
        <w:trPr>
          <w:trHeight w:val="810"/>
        </w:trPr>
        <w:tc>
          <w:tcPr>
            <w:tcW w:w="5580" w:type="dxa"/>
            <w:tcBorders>
              <w:top w:val="nil"/>
              <w:left w:val="single" w:sz="8" w:space="0" w:color="auto"/>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FD20BB" w:rsidRDefault="00FD20BB" w:rsidP="00FD20BB">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D20BB" w:rsidRDefault="00FD20BB" w:rsidP="00FD20B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D20BB" w:rsidRDefault="0078504E" w:rsidP="00FD20BB">
            <w:pPr>
              <w:jc w:val="center"/>
              <w:rPr>
                <w:b/>
                <w:bCs/>
                <w:color w:val="000000"/>
                <w:sz w:val="24"/>
                <w:szCs w:val="24"/>
              </w:rPr>
            </w:pPr>
            <w:r>
              <w:rPr>
                <w:b/>
                <w:bCs/>
                <w:color w:val="000000"/>
                <w:sz w:val="24"/>
                <w:szCs w:val="24"/>
              </w:rPr>
              <w:t>4</w:t>
            </w:r>
          </w:p>
        </w:tc>
      </w:tr>
      <w:tr w:rsidR="00FD20BB" w:rsidTr="00FD20BB">
        <w:trPr>
          <w:trHeight w:val="810"/>
        </w:trPr>
        <w:tc>
          <w:tcPr>
            <w:tcW w:w="5580" w:type="dxa"/>
            <w:tcBorders>
              <w:top w:val="nil"/>
              <w:left w:val="single" w:sz="8" w:space="0" w:color="auto"/>
              <w:bottom w:val="single" w:sz="8" w:space="0" w:color="auto"/>
              <w:right w:val="single" w:sz="8" w:space="0" w:color="auto"/>
            </w:tcBorders>
            <w:vAlign w:val="center"/>
            <w:hideMark/>
          </w:tcPr>
          <w:p w:rsidR="00FD20BB" w:rsidRDefault="00FD20BB" w:rsidP="00FD20BB">
            <w:pPr>
              <w:jc w:val="center"/>
              <w:rPr>
                <w:color w:val="000000"/>
                <w:sz w:val="24"/>
                <w:szCs w:val="24"/>
              </w:rPr>
            </w:pPr>
            <w:r>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FD20BB" w:rsidRDefault="00FD20BB" w:rsidP="00FD20BB">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D20BB" w:rsidRDefault="00FD20BB" w:rsidP="00FD20B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D20BB" w:rsidRDefault="00FD20BB" w:rsidP="00FD20BB">
            <w:pPr>
              <w:jc w:val="center"/>
              <w:rPr>
                <w:b/>
                <w:bCs/>
                <w:i/>
                <w:iCs/>
                <w:color w:val="000000"/>
                <w:sz w:val="24"/>
                <w:szCs w:val="24"/>
              </w:rPr>
            </w:pPr>
            <w:r>
              <w:rPr>
                <w:b/>
                <w:bCs/>
                <w:i/>
                <w:iCs/>
                <w:color w:val="000000"/>
                <w:sz w:val="24"/>
                <w:szCs w:val="24"/>
              </w:rPr>
              <w:t>72</w:t>
            </w:r>
          </w:p>
        </w:tc>
      </w:tr>
    </w:tbl>
    <w:p w:rsidR="00DA489D" w:rsidRPr="00793E1B" w:rsidRDefault="00DA489D" w:rsidP="00DA489D">
      <w:pPr>
        <w:tabs>
          <w:tab w:val="left" w:pos="900"/>
        </w:tabs>
        <w:jc w:val="both"/>
        <w:rPr>
          <w:b/>
          <w:color w:val="000000"/>
          <w:sz w:val="24"/>
          <w:szCs w:val="24"/>
        </w:rPr>
      </w:pPr>
    </w:p>
    <w:p w:rsidR="004B32EC" w:rsidRPr="008331D3" w:rsidRDefault="004B32EC" w:rsidP="004B32EC">
      <w:pPr>
        <w:ind w:firstLine="709"/>
        <w:jc w:val="both"/>
        <w:rPr>
          <w:b/>
          <w:i/>
          <w:sz w:val="16"/>
          <w:szCs w:val="16"/>
        </w:rPr>
      </w:pPr>
      <w:r w:rsidRPr="008331D3">
        <w:rPr>
          <w:b/>
          <w:i/>
          <w:sz w:val="16"/>
          <w:szCs w:val="16"/>
        </w:rPr>
        <w:t>* Примечания:</w:t>
      </w:r>
    </w:p>
    <w:p w:rsidR="004B32EC" w:rsidRPr="008331D3" w:rsidRDefault="004B32EC" w:rsidP="004B32EC">
      <w:pPr>
        <w:ind w:firstLine="709"/>
        <w:jc w:val="both"/>
        <w:rPr>
          <w:b/>
          <w:sz w:val="16"/>
          <w:szCs w:val="16"/>
        </w:rPr>
      </w:pPr>
      <w:r w:rsidRPr="008331D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2EC" w:rsidRPr="008331D3" w:rsidRDefault="004B32EC" w:rsidP="004B32EC">
      <w:pPr>
        <w:ind w:firstLine="709"/>
        <w:jc w:val="both"/>
        <w:rPr>
          <w:sz w:val="16"/>
          <w:szCs w:val="16"/>
        </w:rPr>
      </w:pPr>
      <w:r w:rsidRPr="008331D3">
        <w:rPr>
          <w:sz w:val="16"/>
          <w:szCs w:val="16"/>
        </w:rPr>
        <w:t xml:space="preserve">При разработке образовательной программы высшего образования в части рабочей программы дисциплины </w:t>
      </w:r>
      <w:r w:rsidR="00F60F73">
        <w:rPr>
          <w:b/>
          <w:sz w:val="16"/>
          <w:szCs w:val="16"/>
        </w:rPr>
        <w:t>«</w:t>
      </w:r>
      <w:r w:rsidR="00F816ED" w:rsidRPr="008331D3">
        <w:rPr>
          <w:b/>
          <w:sz w:val="16"/>
          <w:szCs w:val="16"/>
        </w:rPr>
        <w:t>Выпуск учебных средств массовой информации</w:t>
      </w:r>
      <w:r w:rsidR="00F60F73">
        <w:rPr>
          <w:b/>
          <w:sz w:val="16"/>
          <w:szCs w:val="16"/>
        </w:rPr>
        <w:t>»</w:t>
      </w:r>
      <w:r w:rsidRPr="008331D3">
        <w:rPr>
          <w:sz w:val="16"/>
          <w:szCs w:val="16"/>
        </w:rPr>
        <w:t xml:space="preserve"> </w:t>
      </w:r>
      <w:r w:rsidR="00F816ED" w:rsidRPr="008331D3">
        <w:rPr>
          <w:sz w:val="16"/>
          <w:szCs w:val="16"/>
        </w:rPr>
        <w:t xml:space="preserve"> </w:t>
      </w:r>
      <w:r w:rsidRPr="008331D3">
        <w:rPr>
          <w:sz w:val="16"/>
          <w:szCs w:val="16"/>
        </w:rPr>
        <w:t xml:space="preserve">согласно требованиям </w:t>
      </w:r>
      <w:r w:rsidRPr="008331D3">
        <w:rPr>
          <w:b/>
          <w:sz w:val="16"/>
          <w:szCs w:val="16"/>
        </w:rPr>
        <w:t>частей 3-5 статьи 13, статьи 30, пункта 3 части 1 статьи 34</w:t>
      </w:r>
      <w:r w:rsidRPr="008331D3">
        <w:rPr>
          <w:sz w:val="16"/>
          <w:szCs w:val="16"/>
        </w:rPr>
        <w:t xml:space="preserve"> Федерального закона Российской Федерации </w:t>
      </w:r>
      <w:r w:rsidRPr="008331D3">
        <w:rPr>
          <w:b/>
          <w:sz w:val="16"/>
          <w:szCs w:val="16"/>
        </w:rPr>
        <w:t>от 29.12.2012 № 273-ФЗ</w:t>
      </w:r>
      <w:r w:rsidRPr="008331D3">
        <w:rPr>
          <w:sz w:val="16"/>
          <w:szCs w:val="16"/>
        </w:rPr>
        <w:t xml:space="preserve"> </w:t>
      </w:r>
      <w:r w:rsidR="00F60F73">
        <w:rPr>
          <w:sz w:val="16"/>
          <w:szCs w:val="16"/>
        </w:rPr>
        <w:t>«</w:t>
      </w:r>
      <w:r w:rsidRPr="008331D3">
        <w:rPr>
          <w:sz w:val="16"/>
          <w:szCs w:val="16"/>
        </w:rPr>
        <w:t>Об образовании в Российской Федерации</w:t>
      </w:r>
      <w:r w:rsidR="00F60F73">
        <w:rPr>
          <w:sz w:val="16"/>
          <w:szCs w:val="16"/>
        </w:rPr>
        <w:t>»</w:t>
      </w:r>
      <w:r w:rsidRPr="008331D3">
        <w:rPr>
          <w:sz w:val="16"/>
          <w:szCs w:val="16"/>
        </w:rPr>
        <w:t xml:space="preserve">; </w:t>
      </w:r>
      <w:r w:rsidRPr="008331D3">
        <w:rPr>
          <w:b/>
          <w:sz w:val="16"/>
          <w:szCs w:val="16"/>
        </w:rPr>
        <w:t>пунктов 16, 38</w:t>
      </w:r>
      <w:r w:rsidRPr="008331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2EC" w:rsidRPr="008331D3" w:rsidRDefault="004B32EC" w:rsidP="004B32EC">
      <w:pPr>
        <w:ind w:firstLine="709"/>
        <w:jc w:val="both"/>
        <w:rPr>
          <w:b/>
          <w:sz w:val="16"/>
          <w:szCs w:val="16"/>
        </w:rPr>
      </w:pPr>
      <w:r w:rsidRPr="008331D3">
        <w:rPr>
          <w:b/>
          <w:sz w:val="16"/>
          <w:szCs w:val="16"/>
        </w:rPr>
        <w:t>б) Для обучающихся с ограниченными возможностями здоровья и инвалидов:</w:t>
      </w:r>
    </w:p>
    <w:p w:rsidR="004B32EC" w:rsidRPr="008331D3" w:rsidRDefault="004B32EC" w:rsidP="004B32EC">
      <w:pPr>
        <w:ind w:firstLine="709"/>
        <w:jc w:val="both"/>
        <w:rPr>
          <w:sz w:val="16"/>
          <w:szCs w:val="16"/>
        </w:rPr>
      </w:pPr>
      <w:r w:rsidRPr="008331D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31D3">
        <w:rPr>
          <w:b/>
          <w:sz w:val="16"/>
          <w:szCs w:val="16"/>
        </w:rPr>
        <w:t>статьи 79</w:t>
      </w:r>
      <w:r w:rsidRPr="008331D3">
        <w:rPr>
          <w:sz w:val="16"/>
          <w:szCs w:val="16"/>
        </w:rPr>
        <w:t xml:space="preserve"> Федерального закона Российской Федерации </w:t>
      </w:r>
      <w:r w:rsidRPr="008331D3">
        <w:rPr>
          <w:b/>
          <w:sz w:val="16"/>
          <w:szCs w:val="16"/>
        </w:rPr>
        <w:t>от 29.12.2012 № 273-ФЗ</w:t>
      </w:r>
      <w:r w:rsidRPr="008331D3">
        <w:rPr>
          <w:sz w:val="16"/>
          <w:szCs w:val="16"/>
        </w:rPr>
        <w:t xml:space="preserve"> </w:t>
      </w:r>
      <w:r w:rsidR="00F60F73">
        <w:rPr>
          <w:sz w:val="16"/>
          <w:szCs w:val="16"/>
        </w:rPr>
        <w:t>«</w:t>
      </w:r>
      <w:r w:rsidRPr="008331D3">
        <w:rPr>
          <w:sz w:val="16"/>
          <w:szCs w:val="16"/>
        </w:rPr>
        <w:t>Об образовании в Российской Федерации</w:t>
      </w:r>
      <w:r w:rsidR="00F60F73">
        <w:rPr>
          <w:sz w:val="16"/>
          <w:szCs w:val="16"/>
        </w:rPr>
        <w:t>»</w:t>
      </w:r>
      <w:r w:rsidRPr="008331D3">
        <w:rPr>
          <w:sz w:val="16"/>
          <w:szCs w:val="16"/>
        </w:rPr>
        <w:t xml:space="preserve">; </w:t>
      </w:r>
      <w:r w:rsidRPr="008331D3">
        <w:rPr>
          <w:b/>
          <w:sz w:val="16"/>
          <w:szCs w:val="16"/>
        </w:rPr>
        <w:t>раздела III</w:t>
      </w:r>
      <w:r w:rsidRPr="008331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31D3">
        <w:rPr>
          <w:b/>
          <w:i/>
          <w:sz w:val="16"/>
          <w:szCs w:val="16"/>
        </w:rPr>
        <w:t>при наличии факта зачисления таких обучающихся с учетом конкретных нозологий</w:t>
      </w:r>
      <w:r w:rsidRPr="008331D3">
        <w:rPr>
          <w:sz w:val="16"/>
          <w:szCs w:val="16"/>
        </w:rPr>
        <w:t>).</w:t>
      </w:r>
    </w:p>
    <w:p w:rsidR="004B32EC" w:rsidRPr="008331D3" w:rsidRDefault="004B32EC" w:rsidP="004B32EC">
      <w:pPr>
        <w:ind w:firstLine="709"/>
        <w:jc w:val="both"/>
        <w:rPr>
          <w:b/>
          <w:sz w:val="16"/>
          <w:szCs w:val="16"/>
        </w:rPr>
      </w:pPr>
      <w:r w:rsidRPr="008331D3">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60F73">
        <w:rPr>
          <w:b/>
          <w:sz w:val="16"/>
          <w:szCs w:val="16"/>
        </w:rPr>
        <w:t>«</w:t>
      </w:r>
      <w:r w:rsidRPr="008331D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60F73">
        <w:rPr>
          <w:b/>
          <w:sz w:val="16"/>
          <w:szCs w:val="16"/>
        </w:rPr>
        <w:t>«</w:t>
      </w:r>
      <w:r w:rsidRPr="008331D3">
        <w:rPr>
          <w:b/>
          <w:sz w:val="16"/>
          <w:szCs w:val="16"/>
        </w:rPr>
        <w:t>Об образовании в Российской Федерации</w:t>
      </w:r>
      <w:r w:rsidR="00F60F73">
        <w:rPr>
          <w:b/>
          <w:sz w:val="16"/>
          <w:szCs w:val="16"/>
        </w:rPr>
        <w:t>»</w:t>
      </w:r>
      <w:r w:rsidRPr="008331D3">
        <w:rPr>
          <w:b/>
          <w:sz w:val="16"/>
          <w:szCs w:val="16"/>
        </w:rPr>
        <w:t>:</w:t>
      </w:r>
    </w:p>
    <w:p w:rsidR="004B32EC" w:rsidRPr="008331D3" w:rsidRDefault="004B32EC" w:rsidP="004B32EC">
      <w:pPr>
        <w:ind w:firstLine="709"/>
        <w:jc w:val="both"/>
        <w:rPr>
          <w:sz w:val="16"/>
          <w:szCs w:val="16"/>
        </w:rPr>
      </w:pPr>
      <w:r w:rsidRPr="008331D3">
        <w:rPr>
          <w:sz w:val="16"/>
          <w:szCs w:val="16"/>
        </w:rPr>
        <w:t xml:space="preserve">При разработке образовательной программы высшего образования согласно требованиями </w:t>
      </w:r>
      <w:r w:rsidRPr="008331D3">
        <w:rPr>
          <w:b/>
          <w:sz w:val="16"/>
          <w:szCs w:val="16"/>
        </w:rPr>
        <w:t xml:space="preserve">частей 3-5 статьи 13, статьи 30, пункта 3 части 1 статьи 34 </w:t>
      </w:r>
      <w:r w:rsidRPr="008331D3">
        <w:rPr>
          <w:sz w:val="16"/>
          <w:szCs w:val="16"/>
        </w:rPr>
        <w:t xml:space="preserve">Федерального закона Российской Федерации </w:t>
      </w:r>
      <w:r w:rsidRPr="008331D3">
        <w:rPr>
          <w:b/>
          <w:sz w:val="16"/>
          <w:szCs w:val="16"/>
        </w:rPr>
        <w:t>от 29.12.2012 № 273-ФЗ</w:t>
      </w:r>
      <w:r w:rsidRPr="008331D3">
        <w:rPr>
          <w:sz w:val="16"/>
          <w:szCs w:val="16"/>
        </w:rPr>
        <w:t xml:space="preserve"> </w:t>
      </w:r>
      <w:r w:rsidR="00F60F73">
        <w:rPr>
          <w:sz w:val="16"/>
          <w:szCs w:val="16"/>
        </w:rPr>
        <w:t>«</w:t>
      </w:r>
      <w:r w:rsidRPr="008331D3">
        <w:rPr>
          <w:sz w:val="16"/>
          <w:szCs w:val="16"/>
        </w:rPr>
        <w:t>Об образовании в Российской Федерации</w:t>
      </w:r>
      <w:r w:rsidR="00F60F73">
        <w:rPr>
          <w:sz w:val="16"/>
          <w:szCs w:val="16"/>
        </w:rPr>
        <w:t>»</w:t>
      </w:r>
      <w:r w:rsidRPr="008331D3">
        <w:rPr>
          <w:sz w:val="16"/>
          <w:szCs w:val="16"/>
        </w:rPr>
        <w:t xml:space="preserve">; </w:t>
      </w:r>
      <w:r w:rsidRPr="008331D3">
        <w:rPr>
          <w:b/>
          <w:sz w:val="16"/>
          <w:szCs w:val="16"/>
        </w:rPr>
        <w:t>пункта 20</w:t>
      </w:r>
      <w:r w:rsidRPr="008331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331D3">
        <w:rPr>
          <w:sz w:val="16"/>
          <w:szCs w:val="16"/>
        </w:rPr>
        <w:t xml:space="preserve"> </w:t>
      </w:r>
      <w:r w:rsidRPr="008331D3">
        <w:rPr>
          <w:sz w:val="16"/>
          <w:szCs w:val="16"/>
        </w:rPr>
        <w:t>образовательная организация устанавливает</w:t>
      </w:r>
      <w:r w:rsidR="008331D3">
        <w:rPr>
          <w:sz w:val="16"/>
          <w:szCs w:val="16"/>
        </w:rPr>
        <w:t xml:space="preserve"> </w:t>
      </w:r>
      <w:r w:rsidRPr="008331D3">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31D3">
        <w:rPr>
          <w:b/>
          <w:sz w:val="16"/>
          <w:szCs w:val="16"/>
        </w:rPr>
        <w:t>частью 5 статьи 5</w:t>
      </w:r>
      <w:r w:rsidRPr="008331D3">
        <w:rPr>
          <w:sz w:val="16"/>
          <w:szCs w:val="16"/>
        </w:rPr>
        <w:t xml:space="preserve"> Федерального закона </w:t>
      </w:r>
      <w:r w:rsidRPr="008331D3">
        <w:rPr>
          <w:b/>
          <w:sz w:val="16"/>
          <w:szCs w:val="16"/>
        </w:rPr>
        <w:t>от 05.05.2014 № 84-ФЗ</w:t>
      </w:r>
      <w:r w:rsidRPr="008331D3">
        <w:rPr>
          <w:sz w:val="16"/>
          <w:szCs w:val="16"/>
        </w:rPr>
        <w:t xml:space="preserve"> </w:t>
      </w:r>
      <w:r w:rsidR="00F60F73">
        <w:rPr>
          <w:sz w:val="16"/>
          <w:szCs w:val="16"/>
        </w:rPr>
        <w:t>«</w:t>
      </w:r>
      <w:r w:rsidRPr="008331D3">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331D3">
        <w:rPr>
          <w:sz w:val="16"/>
          <w:szCs w:val="16"/>
        </w:rPr>
        <w:t xml:space="preserve"> </w:t>
      </w:r>
      <w:r w:rsidRPr="008331D3">
        <w:rPr>
          <w:sz w:val="16"/>
          <w:szCs w:val="16"/>
        </w:rPr>
        <w:t xml:space="preserve">федерального значения Севастополя и о внесении изменений в Федеральный закон </w:t>
      </w:r>
      <w:r w:rsidR="00F60F73">
        <w:rPr>
          <w:sz w:val="16"/>
          <w:szCs w:val="16"/>
        </w:rPr>
        <w:t>«</w:t>
      </w:r>
      <w:r w:rsidRPr="008331D3">
        <w:rPr>
          <w:sz w:val="16"/>
          <w:szCs w:val="16"/>
        </w:rPr>
        <w:t>Об образовании в Российской Федерации</w:t>
      </w:r>
      <w:r w:rsidR="00F60F73">
        <w:rPr>
          <w:sz w:val="16"/>
          <w:szCs w:val="16"/>
        </w:rPr>
        <w:t>»</w:t>
      </w:r>
      <w:r w:rsidRPr="008331D3">
        <w:rPr>
          <w:sz w:val="16"/>
          <w:szCs w:val="16"/>
        </w:rPr>
        <w:t xml:space="preserve">,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w:t>
      </w:r>
      <w:r w:rsidRPr="008331D3">
        <w:rPr>
          <w:sz w:val="16"/>
          <w:szCs w:val="16"/>
        </w:rPr>
        <w:lastRenderedPageBreak/>
        <w:t>срок может быть увеличен не более чем на один год по решению Академии, принятому на основании заявления обучающегося).</w:t>
      </w:r>
    </w:p>
    <w:p w:rsidR="004B32EC" w:rsidRPr="008331D3" w:rsidRDefault="004B32EC" w:rsidP="004B32EC">
      <w:pPr>
        <w:ind w:firstLine="709"/>
        <w:jc w:val="both"/>
        <w:rPr>
          <w:b/>
          <w:sz w:val="16"/>
          <w:szCs w:val="16"/>
        </w:rPr>
      </w:pPr>
      <w:r w:rsidRPr="008331D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2EC" w:rsidRPr="008331D3" w:rsidRDefault="004B32EC" w:rsidP="004B32EC">
      <w:pPr>
        <w:ind w:firstLine="709"/>
        <w:jc w:val="both"/>
        <w:rPr>
          <w:sz w:val="16"/>
          <w:szCs w:val="16"/>
        </w:rPr>
      </w:pPr>
      <w:r w:rsidRPr="008331D3">
        <w:rPr>
          <w:sz w:val="16"/>
          <w:szCs w:val="16"/>
        </w:rPr>
        <w:t>При разработке образовательной программы высшего образования согласно требованиям</w:t>
      </w:r>
      <w:r w:rsidR="008331D3">
        <w:rPr>
          <w:sz w:val="16"/>
          <w:szCs w:val="16"/>
        </w:rPr>
        <w:t xml:space="preserve"> </w:t>
      </w:r>
      <w:r w:rsidRPr="008331D3">
        <w:rPr>
          <w:b/>
          <w:sz w:val="16"/>
          <w:szCs w:val="16"/>
        </w:rPr>
        <w:t>пункта 9 части 1 статьи 33, части 3 статьи 34</w:t>
      </w:r>
      <w:r w:rsidRPr="008331D3">
        <w:rPr>
          <w:sz w:val="16"/>
          <w:szCs w:val="16"/>
        </w:rPr>
        <w:t xml:space="preserve"> Федерального закона Российской Федерации </w:t>
      </w:r>
      <w:r w:rsidRPr="008331D3">
        <w:rPr>
          <w:b/>
          <w:sz w:val="16"/>
          <w:szCs w:val="16"/>
        </w:rPr>
        <w:t>от 29.12.2012 № 273-ФЗ</w:t>
      </w:r>
      <w:r w:rsidRPr="008331D3">
        <w:rPr>
          <w:sz w:val="16"/>
          <w:szCs w:val="16"/>
        </w:rPr>
        <w:t xml:space="preserve"> </w:t>
      </w:r>
      <w:r w:rsidR="00F60F73">
        <w:rPr>
          <w:sz w:val="16"/>
          <w:szCs w:val="16"/>
        </w:rPr>
        <w:t>«</w:t>
      </w:r>
      <w:r w:rsidRPr="008331D3">
        <w:rPr>
          <w:sz w:val="16"/>
          <w:szCs w:val="16"/>
        </w:rPr>
        <w:t>Об образовании в Российской Федерации</w:t>
      </w:r>
      <w:r w:rsidR="00F60F73">
        <w:rPr>
          <w:sz w:val="16"/>
          <w:szCs w:val="16"/>
        </w:rPr>
        <w:t>»</w:t>
      </w:r>
      <w:r w:rsidRPr="008331D3">
        <w:rPr>
          <w:sz w:val="16"/>
          <w:szCs w:val="16"/>
        </w:rPr>
        <w:t xml:space="preserve">; </w:t>
      </w:r>
      <w:r w:rsidRPr="008331D3">
        <w:rPr>
          <w:b/>
          <w:sz w:val="16"/>
          <w:szCs w:val="16"/>
        </w:rPr>
        <w:t>пункта 43</w:t>
      </w:r>
      <w:r w:rsidRPr="008331D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331D3">
        <w:rPr>
          <w:sz w:val="16"/>
          <w:szCs w:val="16"/>
        </w:rPr>
        <w:t xml:space="preserve"> </w:t>
      </w:r>
      <w:r w:rsidRPr="008331D3">
        <w:rPr>
          <w:sz w:val="16"/>
          <w:szCs w:val="16"/>
        </w:rPr>
        <w:t>образовательная организация устанавливает</w:t>
      </w:r>
      <w:r w:rsidR="008331D3">
        <w:rPr>
          <w:sz w:val="16"/>
          <w:szCs w:val="16"/>
        </w:rPr>
        <w:t xml:space="preserve"> </w:t>
      </w:r>
      <w:r w:rsidRPr="008331D3">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2EC" w:rsidRDefault="004B32EC" w:rsidP="00705FB5">
      <w:pPr>
        <w:tabs>
          <w:tab w:val="left" w:pos="900"/>
        </w:tabs>
        <w:ind w:firstLine="709"/>
        <w:jc w:val="both"/>
        <w:rPr>
          <w:b/>
          <w:color w:val="000000"/>
          <w:sz w:val="24"/>
          <w:szCs w:val="24"/>
        </w:rPr>
      </w:pPr>
    </w:p>
    <w:p w:rsidR="003A71E4" w:rsidRPr="00793E1B" w:rsidRDefault="007F4B97" w:rsidP="009D63D3">
      <w:pPr>
        <w:tabs>
          <w:tab w:val="left" w:pos="900"/>
        </w:tabs>
        <w:ind w:firstLine="567"/>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17086" w:rsidRPr="009D63D3" w:rsidRDefault="00F17086" w:rsidP="009D63D3">
      <w:pPr>
        <w:tabs>
          <w:tab w:val="left" w:pos="284"/>
          <w:tab w:val="left" w:pos="900"/>
        </w:tabs>
        <w:ind w:firstLine="567"/>
        <w:jc w:val="both"/>
        <w:rPr>
          <w:b/>
          <w:color w:val="000000"/>
          <w:sz w:val="24"/>
          <w:szCs w:val="24"/>
        </w:rPr>
      </w:pPr>
      <w:r w:rsidRPr="004B32EC">
        <w:rPr>
          <w:b/>
          <w:color w:val="000000"/>
          <w:sz w:val="24"/>
          <w:szCs w:val="24"/>
        </w:rPr>
        <w:t>Тема № 1. </w:t>
      </w:r>
      <w:r w:rsidRPr="009D63D3">
        <w:rPr>
          <w:b/>
          <w:color w:val="000000"/>
          <w:sz w:val="24"/>
          <w:szCs w:val="24"/>
        </w:rPr>
        <w:t>Поиск тем для публикаций.</w:t>
      </w:r>
    </w:p>
    <w:p w:rsidR="00361AF2" w:rsidRPr="002718B1" w:rsidRDefault="00361AF2" w:rsidP="009D63D3">
      <w:pPr>
        <w:tabs>
          <w:tab w:val="left" w:pos="284"/>
          <w:tab w:val="left" w:pos="900"/>
        </w:tabs>
        <w:ind w:firstLine="567"/>
        <w:jc w:val="both"/>
        <w:rPr>
          <w:sz w:val="24"/>
          <w:szCs w:val="24"/>
        </w:rPr>
      </w:pPr>
      <w:r w:rsidRPr="002718B1">
        <w:rPr>
          <w:sz w:val="24"/>
          <w:szCs w:val="24"/>
        </w:rPr>
        <w:t>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соответствии с должностными обязанностями газетной редакции (главный редактор, заместители главного редактора, ответственный секретарь, руководители/редакторы отделов/направлений, бильдредактор, корреспонденты, корректоры и пр.).</w:t>
      </w:r>
    </w:p>
    <w:p w:rsidR="009D63D3" w:rsidRDefault="009D63D3" w:rsidP="009D63D3">
      <w:pPr>
        <w:tabs>
          <w:tab w:val="left" w:pos="284"/>
          <w:tab w:val="left" w:pos="900"/>
        </w:tabs>
        <w:ind w:firstLine="567"/>
        <w:jc w:val="both"/>
        <w:rPr>
          <w:b/>
          <w:color w:val="000000"/>
          <w:sz w:val="24"/>
          <w:szCs w:val="24"/>
        </w:rPr>
      </w:pPr>
    </w:p>
    <w:p w:rsidR="00F17086"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2. </w:t>
      </w:r>
      <w:r w:rsidRPr="009D63D3">
        <w:rPr>
          <w:b/>
          <w:color w:val="000000"/>
          <w:sz w:val="24"/>
          <w:szCs w:val="24"/>
        </w:rPr>
        <w:t>Сбор информации для газеты.</w:t>
      </w:r>
    </w:p>
    <w:p w:rsidR="00361AF2" w:rsidRPr="002718B1" w:rsidRDefault="00361AF2" w:rsidP="009D63D3">
      <w:pPr>
        <w:tabs>
          <w:tab w:val="left" w:pos="284"/>
          <w:tab w:val="left" w:pos="900"/>
        </w:tabs>
        <w:ind w:firstLine="567"/>
        <w:jc w:val="both"/>
        <w:rPr>
          <w:sz w:val="24"/>
          <w:szCs w:val="24"/>
        </w:rPr>
      </w:pPr>
      <w:r w:rsidRPr="002718B1">
        <w:rPr>
          <w:sz w:val="24"/>
          <w:szCs w:val="24"/>
        </w:rPr>
        <w:t>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Тема № 3.  </w:t>
      </w:r>
      <w:r w:rsidRPr="009D63D3">
        <w:rPr>
          <w:b/>
          <w:color w:val="000000"/>
          <w:sz w:val="24"/>
          <w:szCs w:val="24"/>
        </w:rPr>
        <w:t>Умение брать интервью у героев материалов</w:t>
      </w:r>
      <w:r w:rsidR="00F816ED" w:rsidRPr="009D63D3">
        <w:rPr>
          <w:b/>
          <w:color w:val="000000"/>
          <w:sz w:val="24"/>
          <w:szCs w:val="24"/>
        </w:rPr>
        <w:t>.</w:t>
      </w:r>
    </w:p>
    <w:p w:rsidR="002718B1" w:rsidRPr="002718B1" w:rsidRDefault="002718B1" w:rsidP="009D63D3">
      <w:pPr>
        <w:widowControl/>
        <w:tabs>
          <w:tab w:val="left" w:pos="284"/>
        </w:tabs>
        <w:autoSpaceDE/>
        <w:autoSpaceDN/>
        <w:adjustRightInd/>
        <w:ind w:firstLine="567"/>
        <w:jc w:val="both"/>
        <w:rPr>
          <w:sz w:val="24"/>
          <w:szCs w:val="24"/>
        </w:rPr>
      </w:pPr>
      <w:r w:rsidRPr="002718B1">
        <w:rPr>
          <w:sz w:val="24"/>
          <w:szCs w:val="24"/>
        </w:rPr>
        <w:t xml:space="preserve">Интервью как метод профессиональной  деятельности, как способ организации единицы эфирного вещания, как жанр печатных и электронных СМИ. Предметное, личностное и предметно-личностное интервью. Интервью в различных средствах массовой информации. Группы проблем, возникающих у начинающих журналистов при подготовке к интервью, в ходе разговора и после него: </w:t>
      </w:r>
      <w:r w:rsidR="00F60F73">
        <w:rPr>
          <w:sz w:val="24"/>
          <w:szCs w:val="24"/>
        </w:rPr>
        <w:t>«</w:t>
      </w:r>
      <w:r w:rsidRPr="002718B1">
        <w:rPr>
          <w:sz w:val="24"/>
          <w:szCs w:val="24"/>
        </w:rPr>
        <w:t>комплекс неполноценности</w:t>
      </w:r>
      <w:r w:rsidR="00F60F73">
        <w:rPr>
          <w:sz w:val="24"/>
          <w:szCs w:val="24"/>
        </w:rPr>
        <w:t>»</w:t>
      </w:r>
      <w:r w:rsidRPr="002718B1">
        <w:rPr>
          <w:sz w:val="24"/>
          <w:szCs w:val="24"/>
        </w:rPr>
        <w:t xml:space="preserve">, </w:t>
      </w:r>
      <w:r w:rsidR="00F60F73">
        <w:rPr>
          <w:sz w:val="24"/>
          <w:szCs w:val="24"/>
        </w:rPr>
        <w:t>«</w:t>
      </w:r>
      <w:r w:rsidRPr="002718B1">
        <w:rPr>
          <w:sz w:val="24"/>
          <w:szCs w:val="24"/>
        </w:rPr>
        <w:t>страх вопроса</w:t>
      </w:r>
      <w:r w:rsidR="00F60F73">
        <w:rPr>
          <w:sz w:val="24"/>
          <w:szCs w:val="24"/>
        </w:rPr>
        <w:t>»</w:t>
      </w:r>
      <w:r w:rsidRPr="002718B1">
        <w:rPr>
          <w:sz w:val="24"/>
          <w:szCs w:val="24"/>
        </w:rPr>
        <w:t xml:space="preserve">, </w:t>
      </w:r>
      <w:r w:rsidR="00F60F73">
        <w:rPr>
          <w:sz w:val="24"/>
          <w:szCs w:val="24"/>
        </w:rPr>
        <w:t>«</w:t>
      </w:r>
      <w:r w:rsidRPr="002718B1">
        <w:rPr>
          <w:sz w:val="24"/>
          <w:szCs w:val="24"/>
        </w:rPr>
        <w:t>неполнота информации</w:t>
      </w:r>
      <w:r w:rsidR="00F60F73">
        <w:rPr>
          <w:sz w:val="24"/>
          <w:szCs w:val="24"/>
        </w:rPr>
        <w:t>»</w:t>
      </w:r>
      <w:r w:rsidRPr="002718B1">
        <w:rPr>
          <w:sz w:val="24"/>
          <w:szCs w:val="24"/>
        </w:rPr>
        <w:t xml:space="preserve">, </w:t>
      </w:r>
      <w:r w:rsidR="00F60F73">
        <w:rPr>
          <w:sz w:val="24"/>
          <w:szCs w:val="24"/>
        </w:rPr>
        <w:t>«</w:t>
      </w:r>
      <w:r w:rsidRPr="002718B1">
        <w:rPr>
          <w:sz w:val="24"/>
          <w:szCs w:val="24"/>
        </w:rPr>
        <w:t>как справиться с трудным собеседником</w:t>
      </w:r>
      <w:r w:rsidR="00F60F73">
        <w:rPr>
          <w:sz w:val="24"/>
          <w:szCs w:val="24"/>
        </w:rPr>
        <w:t>»</w:t>
      </w:r>
      <w:r w:rsidRPr="002718B1">
        <w:rPr>
          <w:sz w:val="24"/>
          <w:szCs w:val="24"/>
        </w:rPr>
        <w:t xml:space="preserve">, </w:t>
      </w:r>
      <w:r w:rsidR="00F60F73">
        <w:rPr>
          <w:sz w:val="24"/>
          <w:szCs w:val="24"/>
        </w:rPr>
        <w:t>«</w:t>
      </w:r>
      <w:r w:rsidRPr="002718B1">
        <w:rPr>
          <w:sz w:val="24"/>
          <w:szCs w:val="24"/>
        </w:rPr>
        <w:t>разговор без энтузиазма</w:t>
      </w:r>
      <w:r w:rsidR="00F60F73">
        <w:rPr>
          <w:sz w:val="24"/>
          <w:szCs w:val="24"/>
        </w:rPr>
        <w:t>»</w:t>
      </w:r>
      <w:r w:rsidRPr="002718B1">
        <w:rPr>
          <w:sz w:val="24"/>
          <w:szCs w:val="24"/>
        </w:rPr>
        <w:t xml:space="preserve">, </w:t>
      </w:r>
      <w:r w:rsidR="00F60F73">
        <w:rPr>
          <w:sz w:val="24"/>
          <w:szCs w:val="24"/>
        </w:rPr>
        <w:t>«</w:t>
      </w:r>
      <w:r w:rsidRPr="002718B1">
        <w:rPr>
          <w:sz w:val="24"/>
          <w:szCs w:val="24"/>
        </w:rPr>
        <w:t>вялые уши</w:t>
      </w:r>
      <w:r w:rsidR="00F60F73">
        <w:rPr>
          <w:sz w:val="24"/>
          <w:szCs w:val="24"/>
        </w:rPr>
        <w:t>»</w:t>
      </w:r>
      <w:r w:rsidRPr="002718B1">
        <w:rPr>
          <w:sz w:val="24"/>
          <w:szCs w:val="24"/>
        </w:rPr>
        <w:t xml:space="preserve">, </w:t>
      </w:r>
      <w:r w:rsidR="00F60F73">
        <w:rPr>
          <w:sz w:val="24"/>
          <w:szCs w:val="24"/>
        </w:rPr>
        <w:t>«</w:t>
      </w:r>
      <w:r w:rsidRPr="002718B1">
        <w:rPr>
          <w:sz w:val="24"/>
          <w:szCs w:val="24"/>
        </w:rPr>
        <w:t>недостаточная подготовка</w:t>
      </w:r>
      <w:r w:rsidR="00F60F73">
        <w:rPr>
          <w:sz w:val="24"/>
          <w:szCs w:val="24"/>
        </w:rPr>
        <w:t>»</w:t>
      </w:r>
      <w:r w:rsidRPr="002718B1">
        <w:rPr>
          <w:sz w:val="24"/>
          <w:szCs w:val="24"/>
        </w:rPr>
        <w:t>.</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4. </w:t>
      </w:r>
      <w:r w:rsidRPr="009D63D3">
        <w:rPr>
          <w:b/>
          <w:color w:val="000000"/>
          <w:sz w:val="24"/>
          <w:szCs w:val="24"/>
        </w:rPr>
        <w:t>Отбор фактов для написания материалов.</w:t>
      </w:r>
    </w:p>
    <w:p w:rsidR="0066266D" w:rsidRPr="0066266D" w:rsidRDefault="006E7E6C" w:rsidP="009D63D3">
      <w:pPr>
        <w:tabs>
          <w:tab w:val="left" w:pos="284"/>
          <w:tab w:val="num" w:pos="720"/>
        </w:tabs>
        <w:ind w:right="-1" w:firstLine="567"/>
        <w:jc w:val="both"/>
        <w:rPr>
          <w:sz w:val="24"/>
          <w:szCs w:val="24"/>
        </w:rPr>
      </w:pPr>
      <w:hyperlink r:id="rId8" w:anchor="%D0%B7_01" w:history="1">
        <w:r w:rsidR="0066266D" w:rsidRPr="0066266D">
          <w:rPr>
            <w:rStyle w:val="a7"/>
            <w:color w:val="auto"/>
            <w:sz w:val="24"/>
            <w:szCs w:val="24"/>
            <w:u w:val="none"/>
          </w:rPr>
          <w:t>Природа и назначение факта в журналистском произведении</w:t>
        </w:r>
      </w:hyperlink>
      <w:r w:rsidR="0066266D" w:rsidRPr="0066266D">
        <w:rPr>
          <w:sz w:val="24"/>
          <w:szCs w:val="24"/>
        </w:rPr>
        <w:t xml:space="preserve">. </w:t>
      </w:r>
      <w:hyperlink r:id="rId9" w:anchor="%D0%B7_02" w:history="1">
        <w:r w:rsidR="00D43DC1">
          <w:rPr>
            <w:rStyle w:val="a7"/>
            <w:bCs/>
            <w:color w:val="auto"/>
            <w:sz w:val="24"/>
            <w:szCs w:val="24"/>
            <w:u w:val="none"/>
          </w:rPr>
          <w:t>Мест фак</w:t>
        </w:r>
        <w:r w:rsidR="0066266D" w:rsidRPr="0066266D">
          <w:rPr>
            <w:rStyle w:val="a7"/>
            <w:bCs/>
            <w:color w:val="auto"/>
            <w:sz w:val="24"/>
            <w:szCs w:val="24"/>
            <w:u w:val="none"/>
          </w:rPr>
          <w:t>та в информационных жанрах</w:t>
        </w:r>
      </w:hyperlink>
      <w:r w:rsidR="0066266D" w:rsidRPr="0066266D">
        <w:rPr>
          <w:bCs/>
          <w:sz w:val="24"/>
          <w:szCs w:val="24"/>
        </w:rPr>
        <w:t xml:space="preserve">.  </w:t>
      </w:r>
      <w:hyperlink r:id="rId10" w:anchor="%D0%B7_03" w:history="1">
        <w:r w:rsidR="0066266D" w:rsidRPr="0066266D">
          <w:rPr>
            <w:rStyle w:val="a7"/>
            <w:bCs/>
            <w:color w:val="auto"/>
            <w:sz w:val="24"/>
            <w:szCs w:val="24"/>
            <w:u w:val="none"/>
          </w:rPr>
          <w:t>Развертывание фактов в аналитических произведениях</w:t>
        </w:r>
      </w:hyperlink>
      <w:r w:rsidR="0066266D" w:rsidRPr="0066266D">
        <w:rPr>
          <w:bCs/>
          <w:sz w:val="24"/>
          <w:szCs w:val="24"/>
        </w:rPr>
        <w:t xml:space="preserve">. </w:t>
      </w:r>
      <w:hyperlink r:id="rId11" w:anchor="%D0%B7_04" w:history="1">
        <w:r w:rsidR="0066266D" w:rsidRPr="0066266D">
          <w:rPr>
            <w:rStyle w:val="a7"/>
            <w:bCs/>
            <w:color w:val="auto"/>
            <w:sz w:val="24"/>
            <w:szCs w:val="24"/>
            <w:u w:val="none"/>
          </w:rPr>
          <w:t>От факта к документаль</w:t>
        </w:r>
        <w:r w:rsidR="0066266D">
          <w:rPr>
            <w:rStyle w:val="a7"/>
            <w:bCs/>
            <w:color w:val="auto"/>
            <w:sz w:val="24"/>
            <w:szCs w:val="24"/>
            <w:u w:val="none"/>
          </w:rPr>
          <w:t xml:space="preserve">ному образу в художественно </w:t>
        </w:r>
        <w:r w:rsidR="0066266D" w:rsidRPr="0066266D">
          <w:rPr>
            <w:rStyle w:val="a7"/>
            <w:bCs/>
            <w:color w:val="auto"/>
            <w:sz w:val="24"/>
            <w:szCs w:val="24"/>
            <w:u w:val="none"/>
          </w:rPr>
          <w:t>публицистических жанрах</w:t>
        </w:r>
      </w:hyperlink>
      <w:r w:rsidR="0066266D" w:rsidRPr="0066266D">
        <w:rPr>
          <w:bCs/>
          <w:sz w:val="24"/>
          <w:szCs w:val="24"/>
        </w:rPr>
        <w:t>.</w:t>
      </w:r>
    </w:p>
    <w:p w:rsidR="009D63D3" w:rsidRDefault="009D63D3" w:rsidP="009D63D3">
      <w:pPr>
        <w:tabs>
          <w:tab w:val="left" w:pos="284"/>
          <w:tab w:val="num" w:pos="720"/>
        </w:tabs>
        <w:ind w:right="1134" w:firstLine="567"/>
        <w:jc w:val="both"/>
        <w:rPr>
          <w:b/>
          <w:color w:val="000000"/>
          <w:sz w:val="24"/>
          <w:szCs w:val="24"/>
        </w:rPr>
      </w:pPr>
    </w:p>
    <w:p w:rsidR="005345FB" w:rsidRPr="009D63D3" w:rsidRDefault="005345FB" w:rsidP="009D63D3">
      <w:pPr>
        <w:tabs>
          <w:tab w:val="left" w:pos="284"/>
          <w:tab w:val="num" w:pos="720"/>
        </w:tabs>
        <w:ind w:right="1134" w:firstLine="567"/>
        <w:jc w:val="both"/>
        <w:rPr>
          <w:b/>
          <w:color w:val="000000"/>
          <w:sz w:val="24"/>
          <w:szCs w:val="24"/>
        </w:rPr>
      </w:pPr>
      <w:r w:rsidRPr="004B32EC">
        <w:rPr>
          <w:b/>
          <w:color w:val="000000"/>
          <w:sz w:val="24"/>
          <w:szCs w:val="24"/>
        </w:rPr>
        <w:t xml:space="preserve">Тема №  5. </w:t>
      </w:r>
      <w:r w:rsidRPr="009D63D3">
        <w:rPr>
          <w:b/>
          <w:color w:val="000000"/>
          <w:sz w:val="24"/>
          <w:szCs w:val="24"/>
        </w:rPr>
        <w:t>Сверка материалов для газетного номера, проверка фактической стороны</w:t>
      </w:r>
      <w:r w:rsidR="00F816ED" w:rsidRPr="009D63D3">
        <w:rPr>
          <w:b/>
          <w:color w:val="000000"/>
          <w:sz w:val="24"/>
          <w:szCs w:val="24"/>
        </w:rPr>
        <w:t>.</w:t>
      </w:r>
    </w:p>
    <w:p w:rsidR="002718B1" w:rsidRPr="0066266D" w:rsidRDefault="0066266D" w:rsidP="009D63D3">
      <w:pPr>
        <w:tabs>
          <w:tab w:val="left" w:pos="284"/>
          <w:tab w:val="left" w:pos="900"/>
        </w:tabs>
        <w:ind w:firstLine="567"/>
        <w:jc w:val="both"/>
        <w:rPr>
          <w:color w:val="000000"/>
          <w:sz w:val="24"/>
          <w:szCs w:val="24"/>
        </w:rPr>
      </w:pPr>
      <w:r w:rsidRPr="0066266D">
        <w:rPr>
          <w:sz w:val="24"/>
          <w:szCs w:val="24"/>
        </w:rPr>
        <w:t>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материала. Причины фактической неточности и недостоверности текста. Приемы проверки точности и достоверности фактов. Оценка цитат</w:t>
      </w: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Тема № 6.  </w:t>
      </w:r>
      <w:r w:rsidRPr="009D63D3">
        <w:rPr>
          <w:b/>
          <w:color w:val="000000"/>
          <w:sz w:val="24"/>
          <w:szCs w:val="24"/>
        </w:rPr>
        <w:t>Распределение материалов по полосам.</w:t>
      </w:r>
    </w:p>
    <w:p w:rsidR="00361AF2" w:rsidRPr="002718B1" w:rsidRDefault="00361AF2" w:rsidP="009D63D3">
      <w:pPr>
        <w:tabs>
          <w:tab w:val="left" w:pos="284"/>
          <w:tab w:val="left" w:pos="900"/>
        </w:tabs>
        <w:ind w:firstLine="567"/>
        <w:jc w:val="both"/>
        <w:rPr>
          <w:sz w:val="24"/>
          <w:szCs w:val="24"/>
        </w:rPr>
      </w:pPr>
      <w:r w:rsidRPr="002718B1">
        <w:rPr>
          <w:sz w:val="24"/>
          <w:szCs w:val="24"/>
        </w:rPr>
        <w:t>Подготовка макетов полос в соответствии с техническими требованиями и стилистикой стандарт-макета. Засыл на верстку. Черновая верстка полос</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7. </w:t>
      </w:r>
      <w:r w:rsidRPr="009D63D3">
        <w:rPr>
          <w:b/>
          <w:color w:val="000000"/>
          <w:sz w:val="24"/>
          <w:szCs w:val="24"/>
        </w:rPr>
        <w:t>Выбор заголовков, лидов, выносов, средств выделения и разделения на газетной полосе</w:t>
      </w:r>
      <w:r w:rsidR="00F816ED" w:rsidRPr="009D63D3">
        <w:rPr>
          <w:b/>
          <w:color w:val="000000"/>
          <w:sz w:val="24"/>
          <w:szCs w:val="24"/>
        </w:rPr>
        <w:t>.</w:t>
      </w:r>
    </w:p>
    <w:p w:rsidR="00361AF2" w:rsidRPr="002718B1" w:rsidRDefault="00361AF2" w:rsidP="009D63D3">
      <w:pPr>
        <w:tabs>
          <w:tab w:val="left" w:pos="284"/>
          <w:tab w:val="left" w:pos="900"/>
        </w:tabs>
        <w:ind w:firstLine="567"/>
        <w:jc w:val="both"/>
        <w:rPr>
          <w:color w:val="000000"/>
          <w:sz w:val="24"/>
          <w:szCs w:val="24"/>
        </w:rPr>
      </w:pPr>
      <w:r w:rsidRPr="002718B1">
        <w:rPr>
          <w:sz w:val="24"/>
          <w:szCs w:val="24"/>
        </w:rPr>
        <w:lastRenderedPageBreak/>
        <w:t xml:space="preserve">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w:t>
      </w:r>
      <w:r w:rsidR="00F60F73">
        <w:rPr>
          <w:sz w:val="24"/>
          <w:szCs w:val="24"/>
        </w:rPr>
        <w:t>«</w:t>
      </w:r>
      <w:r w:rsidRPr="002718B1">
        <w:rPr>
          <w:sz w:val="24"/>
          <w:szCs w:val="24"/>
        </w:rPr>
        <w:t>свежей головой</w:t>
      </w:r>
      <w:r w:rsidR="00F60F73">
        <w:rPr>
          <w:sz w:val="24"/>
          <w:szCs w:val="24"/>
        </w:rPr>
        <w:t>»</w:t>
      </w:r>
      <w:r w:rsidRPr="002718B1">
        <w:rPr>
          <w:sz w:val="24"/>
          <w:szCs w:val="24"/>
        </w:rPr>
        <w:t>. Подписание номера в соответствии с намеченным дедлайном. Тираж</w:t>
      </w:r>
    </w:p>
    <w:p w:rsidR="009D63D3" w:rsidRDefault="009D63D3" w:rsidP="009D63D3">
      <w:pPr>
        <w:tabs>
          <w:tab w:val="left" w:pos="284"/>
          <w:tab w:val="left" w:pos="900"/>
        </w:tabs>
        <w:ind w:firstLine="567"/>
        <w:jc w:val="both"/>
        <w:rPr>
          <w:b/>
          <w:color w:val="000000"/>
          <w:sz w:val="24"/>
          <w:szCs w:val="24"/>
        </w:rPr>
      </w:pPr>
    </w:p>
    <w:p w:rsidR="005345FB" w:rsidRPr="00F816ED" w:rsidRDefault="005345FB" w:rsidP="009D63D3">
      <w:pPr>
        <w:tabs>
          <w:tab w:val="left" w:pos="284"/>
          <w:tab w:val="left" w:pos="900"/>
        </w:tabs>
        <w:ind w:firstLine="567"/>
        <w:jc w:val="both"/>
        <w:rPr>
          <w:color w:val="000000"/>
          <w:sz w:val="24"/>
          <w:szCs w:val="24"/>
        </w:rPr>
      </w:pPr>
      <w:r w:rsidRPr="004B32EC">
        <w:rPr>
          <w:b/>
          <w:color w:val="000000"/>
          <w:sz w:val="24"/>
          <w:szCs w:val="24"/>
        </w:rPr>
        <w:t xml:space="preserve">Тема № 8. </w:t>
      </w:r>
      <w:r w:rsidRPr="009D63D3">
        <w:rPr>
          <w:b/>
          <w:color w:val="000000"/>
          <w:sz w:val="24"/>
          <w:szCs w:val="24"/>
        </w:rPr>
        <w:t> Подбор и обработка иллюстраций.</w:t>
      </w:r>
    </w:p>
    <w:p w:rsidR="00361AF2" w:rsidRPr="002718B1" w:rsidRDefault="00361AF2" w:rsidP="009D63D3">
      <w:pPr>
        <w:tabs>
          <w:tab w:val="left" w:pos="284"/>
          <w:tab w:val="left" w:pos="900"/>
        </w:tabs>
        <w:ind w:firstLine="567"/>
        <w:jc w:val="both"/>
        <w:rPr>
          <w:color w:val="000000"/>
          <w:sz w:val="24"/>
          <w:szCs w:val="24"/>
        </w:rPr>
      </w:pPr>
      <w:r w:rsidRPr="002718B1">
        <w:rPr>
          <w:sz w:val="24"/>
          <w:szCs w:val="24"/>
        </w:rPr>
        <w:t>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9. </w:t>
      </w:r>
      <w:r w:rsidRPr="009D63D3">
        <w:rPr>
          <w:b/>
          <w:color w:val="000000"/>
          <w:sz w:val="24"/>
          <w:szCs w:val="24"/>
        </w:rPr>
        <w:t>Верстка полос газеты (горизонтальная, вертикальная, ломаная, симметричная). </w:t>
      </w:r>
    </w:p>
    <w:p w:rsidR="0066266D" w:rsidRPr="0066266D" w:rsidRDefault="0066266D" w:rsidP="009D63D3">
      <w:pPr>
        <w:widowControl/>
        <w:tabs>
          <w:tab w:val="left" w:pos="284"/>
        </w:tabs>
        <w:autoSpaceDE/>
        <w:autoSpaceDN/>
        <w:adjustRightInd/>
        <w:ind w:firstLine="567"/>
        <w:jc w:val="both"/>
        <w:rPr>
          <w:sz w:val="24"/>
          <w:szCs w:val="24"/>
        </w:rPr>
      </w:pPr>
      <w:r w:rsidRPr="0066266D">
        <w:rPr>
          <w:sz w:val="24"/>
          <w:szCs w:val="24"/>
        </w:rPr>
        <w:t xml:space="preserve">Основные понятия и терминология. Основные элементы оформления. Формат издания. Формат бумаги. Формат полосы. Поля. Выбор формата полосы и полей. Методы определения полей в издательских системах. Особенности многоколонной верстки. Технология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постоянного и переменного колонтитула в системе </w:t>
      </w:r>
      <w:r w:rsidRPr="0066266D">
        <w:rPr>
          <w:i/>
          <w:iCs/>
          <w:sz w:val="24"/>
          <w:szCs w:val="24"/>
        </w:rPr>
        <w:t>Adobe InDesign.</w:t>
      </w:r>
      <w:r w:rsidRPr="0066266D">
        <w:rPr>
          <w:sz w:val="24"/>
          <w:szCs w:val="24"/>
        </w:rPr>
        <w:t xml:space="preserve">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 </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10. </w:t>
      </w:r>
      <w:r w:rsidRPr="009D63D3">
        <w:rPr>
          <w:b/>
          <w:color w:val="000000"/>
          <w:sz w:val="24"/>
          <w:szCs w:val="24"/>
        </w:rPr>
        <w:t>Вычитка полос, техническое редактирование. </w:t>
      </w:r>
    </w:p>
    <w:p w:rsidR="0066266D" w:rsidRPr="0066266D" w:rsidRDefault="0066266D" w:rsidP="009D63D3">
      <w:pPr>
        <w:tabs>
          <w:tab w:val="left" w:pos="284"/>
        </w:tabs>
        <w:ind w:firstLine="567"/>
        <w:rPr>
          <w:sz w:val="24"/>
          <w:szCs w:val="24"/>
        </w:rPr>
      </w:pPr>
      <w:r w:rsidRPr="0066266D">
        <w:rPr>
          <w:sz w:val="24"/>
          <w:szCs w:val="24"/>
        </w:rPr>
        <w:t>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p w:rsidR="009D63D3" w:rsidRDefault="009D63D3" w:rsidP="009D63D3">
      <w:pPr>
        <w:tabs>
          <w:tab w:val="left" w:pos="284"/>
          <w:tab w:val="left" w:pos="900"/>
        </w:tabs>
        <w:ind w:firstLine="567"/>
        <w:jc w:val="both"/>
        <w:rPr>
          <w:b/>
          <w:color w:val="000000"/>
          <w:sz w:val="24"/>
          <w:szCs w:val="24"/>
        </w:rPr>
      </w:pPr>
    </w:p>
    <w:p w:rsidR="005345FB" w:rsidRPr="009D63D3" w:rsidRDefault="005345FB" w:rsidP="009D63D3">
      <w:pPr>
        <w:tabs>
          <w:tab w:val="left" w:pos="284"/>
          <w:tab w:val="left" w:pos="900"/>
        </w:tabs>
        <w:ind w:firstLine="567"/>
        <w:jc w:val="both"/>
        <w:rPr>
          <w:b/>
          <w:color w:val="000000"/>
          <w:sz w:val="24"/>
          <w:szCs w:val="24"/>
        </w:rPr>
      </w:pPr>
      <w:r w:rsidRPr="004B32EC">
        <w:rPr>
          <w:b/>
          <w:color w:val="000000"/>
          <w:sz w:val="24"/>
          <w:szCs w:val="24"/>
        </w:rPr>
        <w:t xml:space="preserve">Тема № 11. </w:t>
      </w:r>
      <w:r w:rsidRPr="009D63D3">
        <w:rPr>
          <w:b/>
          <w:color w:val="000000"/>
          <w:sz w:val="24"/>
          <w:szCs w:val="24"/>
        </w:rPr>
        <w:t>Распространение учебной газеты. </w:t>
      </w:r>
    </w:p>
    <w:p w:rsidR="005345FB" w:rsidRDefault="0066266D" w:rsidP="009D63D3">
      <w:pPr>
        <w:tabs>
          <w:tab w:val="left" w:pos="284"/>
          <w:tab w:val="left" w:pos="900"/>
        </w:tabs>
        <w:ind w:firstLine="567"/>
        <w:jc w:val="both"/>
        <w:rPr>
          <w:sz w:val="24"/>
          <w:szCs w:val="24"/>
        </w:rPr>
      </w:pPr>
      <w:r w:rsidRPr="0066266D">
        <w:rPr>
          <w:sz w:val="24"/>
          <w:szCs w:val="24"/>
        </w:rPr>
        <w:t xml:space="preserve">Это новое модное слово </w:t>
      </w:r>
      <w:r w:rsidR="00F60F73">
        <w:rPr>
          <w:sz w:val="24"/>
          <w:szCs w:val="24"/>
        </w:rPr>
        <w:t>«</w:t>
      </w:r>
      <w:r w:rsidRPr="0066266D">
        <w:rPr>
          <w:sz w:val="24"/>
          <w:szCs w:val="24"/>
        </w:rPr>
        <w:t>менеджер</w:t>
      </w:r>
      <w:r w:rsidR="00F60F73">
        <w:rPr>
          <w:sz w:val="24"/>
          <w:szCs w:val="24"/>
        </w:rPr>
        <w:t>»</w:t>
      </w:r>
      <w:r w:rsidRPr="0066266D">
        <w:rPr>
          <w:sz w:val="24"/>
          <w:szCs w:val="24"/>
        </w:rPr>
        <w:t>. Менеджмент способствует поднятию авторитета и экономического стимулирования редакции.</w:t>
      </w:r>
    </w:p>
    <w:p w:rsidR="0066266D" w:rsidRPr="0066266D" w:rsidRDefault="0066266D"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B32EC" w:rsidRPr="00C31B70" w:rsidRDefault="004B32EC" w:rsidP="004D0B0D">
      <w:pPr>
        <w:pStyle w:val="a4"/>
        <w:numPr>
          <w:ilvl w:val="0"/>
          <w:numId w:val="4"/>
        </w:numPr>
        <w:jc w:val="both"/>
        <w:rPr>
          <w:rFonts w:ascii="Times New Roman" w:hAnsi="Times New Roman"/>
          <w:sz w:val="24"/>
          <w:szCs w:val="24"/>
        </w:rPr>
      </w:pPr>
      <w:r w:rsidRPr="00282831">
        <w:rPr>
          <w:rFonts w:ascii="Times New Roman" w:hAnsi="Times New Roman"/>
          <w:sz w:val="24"/>
          <w:szCs w:val="24"/>
        </w:rPr>
        <w:t xml:space="preserve">Методические указания  для обучающихся по освоению дисциплины </w:t>
      </w:r>
      <w:r w:rsidR="00F60F73">
        <w:rPr>
          <w:rFonts w:ascii="Times New Roman" w:hAnsi="Times New Roman"/>
          <w:sz w:val="24"/>
          <w:szCs w:val="24"/>
        </w:rPr>
        <w:t>«</w:t>
      </w:r>
      <w:r>
        <w:rPr>
          <w:rFonts w:ascii="Times New Roman" w:hAnsi="Times New Roman"/>
          <w:sz w:val="24"/>
          <w:szCs w:val="24"/>
        </w:rPr>
        <w:t>Выпуск учебных средств массовой информации</w:t>
      </w:r>
      <w:r w:rsidR="00F60F73">
        <w:rPr>
          <w:rFonts w:ascii="Times New Roman" w:hAnsi="Times New Roman"/>
          <w:sz w:val="24"/>
          <w:szCs w:val="24"/>
        </w:rPr>
        <w:t>»</w:t>
      </w:r>
      <w:r w:rsidR="003520ED">
        <w:rPr>
          <w:rFonts w:ascii="Times New Roman" w:hAnsi="Times New Roman"/>
          <w:sz w:val="24"/>
          <w:szCs w:val="24"/>
        </w:rPr>
        <w:t xml:space="preserve"> </w:t>
      </w:r>
      <w:r>
        <w:rPr>
          <w:rFonts w:ascii="Times New Roman" w:hAnsi="Times New Roman"/>
          <w:sz w:val="24"/>
          <w:szCs w:val="24"/>
        </w:rPr>
        <w:t xml:space="preserve">/ </w:t>
      </w:r>
      <w:r w:rsidR="0020513E">
        <w:rPr>
          <w:rFonts w:ascii="Times New Roman" w:hAnsi="Times New Roman"/>
          <w:sz w:val="24"/>
          <w:szCs w:val="24"/>
        </w:rPr>
        <w:t>В.А.Евдокимов</w:t>
      </w:r>
      <w:r w:rsidRPr="00282831">
        <w:rPr>
          <w:rFonts w:ascii="Times New Roman" w:hAnsi="Times New Roman"/>
          <w:sz w:val="24"/>
          <w:szCs w:val="24"/>
        </w:rPr>
        <w:t xml:space="preserve">. – Омск: Изд-во Омской </w:t>
      </w:r>
      <w:r w:rsidRPr="00C31B70">
        <w:rPr>
          <w:rFonts w:ascii="Times New Roman" w:hAnsi="Times New Roman"/>
          <w:sz w:val="24"/>
          <w:szCs w:val="24"/>
        </w:rPr>
        <w:t>гуманитарной академии, 20</w:t>
      </w:r>
      <w:r w:rsidR="00F04D53">
        <w:rPr>
          <w:rFonts w:ascii="Times New Roman" w:hAnsi="Times New Roman"/>
          <w:sz w:val="24"/>
          <w:szCs w:val="24"/>
        </w:rPr>
        <w:t>2</w:t>
      </w:r>
      <w:r w:rsidR="0025527A">
        <w:rPr>
          <w:rFonts w:ascii="Times New Roman" w:hAnsi="Times New Roman"/>
          <w:sz w:val="24"/>
          <w:szCs w:val="24"/>
        </w:rPr>
        <w:t>2</w:t>
      </w:r>
      <w:r w:rsidRPr="00C31B70">
        <w:rPr>
          <w:rFonts w:ascii="Times New Roman" w:hAnsi="Times New Roman"/>
          <w:sz w:val="24"/>
          <w:szCs w:val="24"/>
        </w:rPr>
        <w:t xml:space="preserve">. </w:t>
      </w:r>
    </w:p>
    <w:p w:rsidR="004B32EC" w:rsidRPr="00C31B70" w:rsidRDefault="004B32EC" w:rsidP="004D0B0D">
      <w:pPr>
        <w:pStyle w:val="a4"/>
        <w:numPr>
          <w:ilvl w:val="0"/>
          <w:numId w:val="4"/>
        </w:numPr>
        <w:jc w:val="both"/>
        <w:rPr>
          <w:rFonts w:ascii="Times New Roman" w:hAnsi="Times New Roman"/>
          <w:sz w:val="24"/>
          <w:szCs w:val="24"/>
        </w:rPr>
      </w:pPr>
      <w:r w:rsidRPr="00C31B7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0078504E">
        <w:rPr>
          <w:rFonts w:ascii="Times New Roman" w:hAnsi="Times New Roman"/>
          <w:sz w:val="24"/>
          <w:szCs w:val="24"/>
        </w:rPr>
        <w:t>нии Ученого совета от 28.08.</w:t>
      </w:r>
      <w:r w:rsidRPr="00C31B70">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7F150D" w:rsidRDefault="007F150D" w:rsidP="004D0B0D">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32EC" w:rsidRPr="00C31B70" w:rsidRDefault="004B32EC" w:rsidP="004D0B0D">
      <w:pPr>
        <w:pStyle w:val="a4"/>
        <w:numPr>
          <w:ilvl w:val="0"/>
          <w:numId w:val="4"/>
        </w:numPr>
        <w:spacing w:after="0"/>
        <w:jc w:val="both"/>
        <w:rPr>
          <w:rFonts w:ascii="Times New Roman" w:hAnsi="Times New Roman"/>
          <w:sz w:val="24"/>
          <w:szCs w:val="24"/>
        </w:rPr>
      </w:pPr>
      <w:r w:rsidRPr="00C31B7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C31B70">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0B35E9">
      <w:pPr>
        <w:ind w:firstLine="284"/>
        <w:jc w:val="both"/>
        <w:rPr>
          <w:rFonts w:eastAsia="Calibri"/>
          <w:b/>
          <w:color w:val="000000"/>
          <w:sz w:val="24"/>
          <w:szCs w:val="24"/>
        </w:rPr>
      </w:pPr>
    </w:p>
    <w:p w:rsidR="00785842" w:rsidRPr="00793E1B" w:rsidRDefault="0020513E" w:rsidP="000B35E9">
      <w:pPr>
        <w:ind w:firstLine="284"/>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9D63D3">
      <w:pPr>
        <w:widowControl/>
        <w:tabs>
          <w:tab w:val="left" w:pos="406"/>
        </w:tabs>
        <w:autoSpaceDE/>
        <w:autoSpaceDN/>
        <w:adjustRightInd/>
        <w:ind w:firstLine="284"/>
        <w:jc w:val="center"/>
        <w:rPr>
          <w:b/>
          <w:bCs/>
          <w:color w:val="000000"/>
          <w:sz w:val="24"/>
          <w:szCs w:val="24"/>
        </w:rPr>
      </w:pPr>
      <w:r w:rsidRPr="00266E89">
        <w:rPr>
          <w:b/>
          <w:bCs/>
          <w:color w:val="000000"/>
          <w:sz w:val="24"/>
          <w:szCs w:val="24"/>
        </w:rPr>
        <w:t>Основная</w:t>
      </w:r>
      <w:r w:rsidR="00705FB5" w:rsidRPr="00266E89">
        <w:rPr>
          <w:b/>
          <w:bCs/>
          <w:color w:val="000000"/>
          <w:sz w:val="24"/>
          <w:szCs w:val="24"/>
        </w:rPr>
        <w:t>:</w:t>
      </w:r>
    </w:p>
    <w:p w:rsidR="00593221" w:rsidRPr="00593221" w:rsidRDefault="00593221" w:rsidP="000B35E9">
      <w:pPr>
        <w:widowControl/>
        <w:numPr>
          <w:ilvl w:val="0"/>
          <w:numId w:val="6"/>
        </w:numPr>
        <w:tabs>
          <w:tab w:val="left" w:pos="406"/>
        </w:tabs>
        <w:autoSpaceDE/>
        <w:autoSpaceDN/>
        <w:adjustRightInd/>
        <w:ind w:left="0" w:firstLine="284"/>
        <w:jc w:val="both"/>
        <w:rPr>
          <w:bCs/>
          <w:sz w:val="24"/>
          <w:szCs w:val="24"/>
        </w:rPr>
      </w:pPr>
      <w:r w:rsidRPr="00593221">
        <w:rPr>
          <w:bCs/>
          <w:i/>
          <w:iCs/>
          <w:sz w:val="24"/>
          <w:szCs w:val="24"/>
        </w:rPr>
        <w:t>Свитич, Л. Г. </w:t>
      </w:r>
      <w:r w:rsidRPr="00593221">
        <w:rPr>
          <w:bCs/>
          <w:sz w:val="24"/>
          <w:szCs w:val="24"/>
        </w:rPr>
        <w:t>Актуальные проблемы современной науки и журналистика : учебник и практикум для бакалавриата и магистратуры / Л. Г. Свитич. — 2-е изд., испр. и доп. — Москва : Издательство Юрайт, 2018. — 205 с. — (Университеты России). — ISBN 978-5-534-04949-7. — Текст : электронный // ЭБС Юрайт [сайт]. — URL: </w:t>
      </w:r>
      <w:hyperlink r:id="rId12" w:history="1">
        <w:r w:rsidR="006E7E6C">
          <w:rPr>
            <w:rStyle w:val="a7"/>
            <w:bCs/>
            <w:sz w:val="24"/>
            <w:szCs w:val="24"/>
          </w:rPr>
          <w:t>https://www.biblio-online.ru/bcode/414294   </w:t>
        </w:r>
      </w:hyperlink>
      <w:r w:rsidRPr="00593221">
        <w:rPr>
          <w:bCs/>
          <w:sz w:val="24"/>
          <w:szCs w:val="24"/>
        </w:rPr>
        <w:t> </w:t>
      </w:r>
    </w:p>
    <w:p w:rsidR="00266E89" w:rsidRDefault="00150086" w:rsidP="000B35E9">
      <w:pPr>
        <w:widowControl/>
        <w:numPr>
          <w:ilvl w:val="0"/>
          <w:numId w:val="6"/>
        </w:numPr>
        <w:tabs>
          <w:tab w:val="left" w:pos="406"/>
        </w:tabs>
        <w:autoSpaceDE/>
        <w:autoSpaceDN/>
        <w:adjustRightInd/>
        <w:ind w:left="0" w:firstLine="284"/>
        <w:jc w:val="both"/>
        <w:rPr>
          <w:bCs/>
          <w:sz w:val="24"/>
          <w:szCs w:val="24"/>
        </w:rPr>
      </w:pPr>
      <w:r w:rsidRPr="00150086">
        <w:rPr>
          <w:bCs/>
          <w:sz w:val="24"/>
          <w:szCs w:val="24"/>
        </w:rPr>
        <w:t xml:space="preserve">Язык средств массовой информации [Электронный ресурс] : учебное пособие для вузов / О.В. Александрова [и др.]. </w:t>
      </w:r>
      <w:r w:rsidR="009D63D3" w:rsidRPr="00C31B70">
        <w:rPr>
          <w:sz w:val="24"/>
          <w:szCs w:val="24"/>
        </w:rPr>
        <w:t>–</w:t>
      </w:r>
      <w:r w:rsidRPr="00150086">
        <w:rPr>
          <w:bCs/>
          <w:sz w:val="24"/>
          <w:szCs w:val="24"/>
        </w:rPr>
        <w:t xml:space="preserve"> Электрон. текстовые данные. </w:t>
      </w:r>
      <w:r w:rsidR="009D63D3" w:rsidRPr="00C31B70">
        <w:rPr>
          <w:sz w:val="24"/>
          <w:szCs w:val="24"/>
        </w:rPr>
        <w:t>–</w:t>
      </w:r>
      <w:r w:rsidRPr="00150086">
        <w:rPr>
          <w:bCs/>
          <w:sz w:val="24"/>
          <w:szCs w:val="24"/>
        </w:rPr>
        <w:t xml:space="preserve"> М. : Академический Проект, Альма Матер, 2015. </w:t>
      </w:r>
      <w:r w:rsidR="009D63D3" w:rsidRPr="00C31B70">
        <w:rPr>
          <w:sz w:val="24"/>
          <w:szCs w:val="24"/>
        </w:rPr>
        <w:t>–</w:t>
      </w:r>
      <w:r w:rsidRPr="00150086">
        <w:rPr>
          <w:bCs/>
          <w:sz w:val="24"/>
          <w:szCs w:val="24"/>
        </w:rPr>
        <w:t xml:space="preserve"> 760 c. </w:t>
      </w:r>
      <w:r w:rsidR="009D63D3" w:rsidRPr="00C31B70">
        <w:rPr>
          <w:sz w:val="24"/>
          <w:szCs w:val="24"/>
        </w:rPr>
        <w:t>–</w:t>
      </w:r>
      <w:r w:rsidRPr="00150086">
        <w:rPr>
          <w:bCs/>
          <w:sz w:val="24"/>
          <w:szCs w:val="24"/>
        </w:rPr>
        <w:t xml:space="preserve"> </w:t>
      </w:r>
      <w:r w:rsidR="00593221">
        <w:rPr>
          <w:bCs/>
          <w:sz w:val="24"/>
          <w:szCs w:val="24"/>
          <w:lang w:val="en-US"/>
        </w:rPr>
        <w:t>SBN</w:t>
      </w:r>
      <w:r w:rsidR="00593221" w:rsidRPr="00593221">
        <w:rPr>
          <w:bCs/>
          <w:sz w:val="24"/>
          <w:szCs w:val="24"/>
        </w:rPr>
        <w:t xml:space="preserve"> </w:t>
      </w:r>
      <w:r w:rsidRPr="00150086">
        <w:rPr>
          <w:bCs/>
          <w:sz w:val="24"/>
          <w:szCs w:val="24"/>
        </w:rPr>
        <w:t xml:space="preserve">978-5-8291-0991-2. </w:t>
      </w:r>
      <w:r w:rsidR="009D63D3" w:rsidRPr="00C31B70">
        <w:rPr>
          <w:sz w:val="24"/>
          <w:szCs w:val="24"/>
        </w:rPr>
        <w:t>–</w:t>
      </w:r>
      <w:r w:rsidRPr="00150086">
        <w:rPr>
          <w:bCs/>
          <w:sz w:val="24"/>
          <w:szCs w:val="24"/>
        </w:rPr>
        <w:t xml:space="preserve"> </w:t>
      </w:r>
      <w:r w:rsidR="00593221" w:rsidRPr="00820556">
        <w:rPr>
          <w:spacing w:val="-3"/>
          <w:sz w:val="24"/>
          <w:szCs w:val="24"/>
          <w:lang w:eastAsia="en-US"/>
        </w:rPr>
        <w:t xml:space="preserve">Текст : электронный // ЭБС </w:t>
      </w:r>
      <w:r w:rsidR="00593221" w:rsidRPr="00820556">
        <w:rPr>
          <w:spacing w:val="-3"/>
          <w:sz w:val="24"/>
          <w:szCs w:val="24"/>
          <w:lang w:val="en-US" w:eastAsia="en-US"/>
        </w:rPr>
        <w:t>IPRBooks</w:t>
      </w:r>
      <w:r w:rsidR="00593221" w:rsidRPr="00820556">
        <w:rPr>
          <w:spacing w:val="-3"/>
          <w:sz w:val="24"/>
          <w:szCs w:val="24"/>
          <w:lang w:eastAsia="en-US"/>
        </w:rPr>
        <w:t xml:space="preserve"> [сайт]. — URL:</w:t>
      </w:r>
      <w:r w:rsidRPr="00150086">
        <w:rPr>
          <w:bCs/>
          <w:sz w:val="24"/>
          <w:szCs w:val="24"/>
        </w:rPr>
        <w:t xml:space="preserve"> </w:t>
      </w:r>
      <w:hyperlink r:id="rId13" w:history="1">
        <w:r w:rsidR="006E7E6C">
          <w:rPr>
            <w:rStyle w:val="a7"/>
            <w:bCs/>
            <w:sz w:val="24"/>
            <w:szCs w:val="24"/>
          </w:rPr>
          <w:t>http://www.iprbookshop.ru/36864.html</w:t>
        </w:r>
      </w:hyperlink>
    </w:p>
    <w:p w:rsidR="00150086" w:rsidRPr="00150086" w:rsidRDefault="00150086" w:rsidP="009D63D3">
      <w:pPr>
        <w:widowControl/>
        <w:tabs>
          <w:tab w:val="left" w:pos="406"/>
        </w:tabs>
        <w:autoSpaceDE/>
        <w:autoSpaceDN/>
        <w:adjustRightInd/>
        <w:ind w:left="284"/>
        <w:jc w:val="both"/>
        <w:rPr>
          <w:bCs/>
          <w:sz w:val="24"/>
          <w:szCs w:val="24"/>
        </w:rPr>
      </w:pPr>
    </w:p>
    <w:p w:rsidR="00AB1996" w:rsidRPr="00266E89" w:rsidRDefault="00AB1996" w:rsidP="009D63D3">
      <w:pPr>
        <w:widowControl/>
        <w:tabs>
          <w:tab w:val="left" w:pos="406"/>
        </w:tabs>
        <w:autoSpaceDE/>
        <w:autoSpaceDN/>
        <w:adjustRightInd/>
        <w:ind w:firstLine="284"/>
        <w:jc w:val="center"/>
        <w:rPr>
          <w:b/>
          <w:bCs/>
          <w:i/>
          <w:color w:val="000000"/>
          <w:sz w:val="24"/>
          <w:szCs w:val="24"/>
        </w:rPr>
      </w:pPr>
      <w:r w:rsidRPr="00266E89">
        <w:rPr>
          <w:b/>
          <w:sz w:val="24"/>
          <w:szCs w:val="24"/>
        </w:rPr>
        <w:t>Дополнительная:</w:t>
      </w:r>
    </w:p>
    <w:p w:rsidR="00593221" w:rsidRPr="00593221" w:rsidRDefault="00593221" w:rsidP="009D63D3">
      <w:pPr>
        <w:keepNext/>
        <w:widowControl/>
        <w:numPr>
          <w:ilvl w:val="0"/>
          <w:numId w:val="5"/>
        </w:numPr>
        <w:autoSpaceDE/>
        <w:adjustRightInd/>
        <w:ind w:left="284" w:firstLine="284"/>
        <w:jc w:val="both"/>
        <w:rPr>
          <w:sz w:val="24"/>
          <w:szCs w:val="24"/>
        </w:rPr>
      </w:pPr>
      <w:r w:rsidRPr="00593221">
        <w:rPr>
          <w:i/>
          <w:iCs/>
          <w:sz w:val="24"/>
          <w:szCs w:val="24"/>
        </w:rPr>
        <w:t>Колесниченко, А. В. </w:t>
      </w:r>
      <w:r w:rsidRPr="00593221">
        <w:rPr>
          <w:sz w:val="24"/>
          <w:szCs w:val="24"/>
        </w:rPr>
        <w:t>Техника и технология сми. Подготовка текстов : учебник и практикум для академического бакалавриата / А. В. Колесниченко. — Москва : Издательство Юрайт, 2018. — 292 с. — (Бакалавр и магистр. Академический курс). — ISBN 978-5-534-02290-2. — Текст : электронный // ЭБС Юрайт [сайт]. — URL: </w:t>
      </w:r>
      <w:hyperlink r:id="rId14" w:history="1">
        <w:r w:rsidR="006E7E6C">
          <w:rPr>
            <w:rStyle w:val="a7"/>
            <w:sz w:val="24"/>
            <w:szCs w:val="24"/>
          </w:rPr>
          <w:t>https://biblio-online.ru/bcode/413958   </w:t>
        </w:r>
      </w:hyperlink>
      <w:r w:rsidRPr="00593221">
        <w:rPr>
          <w:sz w:val="24"/>
          <w:szCs w:val="24"/>
        </w:rPr>
        <w:t> </w:t>
      </w:r>
    </w:p>
    <w:p w:rsidR="00847B85" w:rsidRPr="00593221" w:rsidRDefault="00593221" w:rsidP="009D63D3">
      <w:pPr>
        <w:keepNext/>
        <w:widowControl/>
        <w:numPr>
          <w:ilvl w:val="0"/>
          <w:numId w:val="5"/>
        </w:numPr>
        <w:autoSpaceDE/>
        <w:adjustRightInd/>
        <w:ind w:left="284" w:firstLine="284"/>
        <w:jc w:val="both"/>
        <w:rPr>
          <w:sz w:val="24"/>
          <w:szCs w:val="24"/>
        </w:rPr>
      </w:pPr>
      <w:r w:rsidRPr="00593221">
        <w:rPr>
          <w:i/>
          <w:iCs/>
          <w:sz w:val="24"/>
          <w:szCs w:val="24"/>
        </w:rPr>
        <w:t>Селезнева, Л. В. </w:t>
      </w:r>
      <w:r w:rsidRPr="00593221">
        <w:rPr>
          <w:sz w:val="24"/>
          <w:szCs w:val="24"/>
        </w:rPr>
        <w:t>Подготовка рекламного и pr-текста : учебное пособие для вузов / Л. В. Селезнева. — Москва : Издательство Юрайт, 2018. — 159 с. — (Университеты России). — ISBN 978-5-534-04084-5. — Текст : электронный // ЭБС Юрайт [сайт]. — URL: </w:t>
      </w:r>
      <w:hyperlink r:id="rId15" w:history="1">
        <w:r w:rsidR="006E7E6C">
          <w:rPr>
            <w:rStyle w:val="a7"/>
            <w:sz w:val="24"/>
            <w:szCs w:val="24"/>
          </w:rPr>
          <w:t>https://www.biblio-online.ru/bcode/415803   </w:t>
        </w:r>
      </w:hyperlink>
      <w:r w:rsidRPr="00593221">
        <w:rPr>
          <w:sz w:val="24"/>
          <w:szCs w:val="24"/>
        </w:rPr>
        <w:t> </w:t>
      </w:r>
    </w:p>
    <w:p w:rsidR="00593221" w:rsidRPr="00593221" w:rsidRDefault="00593221" w:rsidP="009D63D3">
      <w:pPr>
        <w:keepNext/>
        <w:widowControl/>
        <w:autoSpaceDE/>
        <w:adjustRightInd/>
        <w:ind w:left="284"/>
        <w:jc w:val="both"/>
        <w:rPr>
          <w:sz w:val="24"/>
          <w:szCs w:val="24"/>
        </w:rPr>
      </w:pPr>
    </w:p>
    <w:p w:rsidR="00777B09" w:rsidRPr="00793E1B" w:rsidRDefault="0020513E"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F60F73">
        <w:rPr>
          <w:b/>
          <w:color w:val="000000"/>
          <w:sz w:val="24"/>
          <w:szCs w:val="24"/>
        </w:rPr>
        <w:t>«</w:t>
      </w:r>
      <w:r w:rsidR="007F4B97" w:rsidRPr="00793E1B">
        <w:rPr>
          <w:b/>
          <w:color w:val="000000"/>
          <w:sz w:val="24"/>
          <w:szCs w:val="24"/>
        </w:rPr>
        <w:t>Интернет</w:t>
      </w:r>
      <w:r w:rsidR="00F60F73">
        <w:rPr>
          <w:b/>
          <w:color w:val="000000"/>
          <w:sz w:val="24"/>
          <w:szCs w:val="24"/>
        </w:rPr>
        <w:t>»</w:t>
      </w:r>
      <w:r w:rsidR="007F4B97" w:rsidRPr="00793E1B">
        <w:rPr>
          <w:b/>
          <w:color w:val="000000"/>
          <w:sz w:val="24"/>
          <w:szCs w:val="24"/>
        </w:rPr>
        <w:t>, необходимых для освоения дисциплины</w:t>
      </w:r>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ЭБС </w:t>
      </w:r>
      <w:r w:rsidRPr="000E38FC">
        <w:rPr>
          <w:rFonts w:ascii="Times New Roman" w:hAnsi="Times New Roman"/>
          <w:color w:val="000000"/>
          <w:sz w:val="23"/>
          <w:szCs w:val="23"/>
          <w:lang w:val="en-US"/>
        </w:rPr>
        <w:t>IPRBooks</w:t>
      </w:r>
      <w:r w:rsidRPr="000E38FC">
        <w:rPr>
          <w:rFonts w:ascii="Times New Roman" w:hAnsi="Times New Roman"/>
          <w:color w:val="000000"/>
          <w:sz w:val="23"/>
          <w:szCs w:val="23"/>
        </w:rPr>
        <w:t xml:space="preserve">  Режим доступа: </w:t>
      </w:r>
      <w:hyperlink r:id="rId16" w:history="1">
        <w:r w:rsidR="006E7E6C">
          <w:rPr>
            <w:rStyle w:val="a7"/>
            <w:rFonts w:ascii="Times New Roman" w:hAnsi="Times New Roman"/>
            <w:sz w:val="23"/>
            <w:szCs w:val="23"/>
          </w:rPr>
          <w:t>http://www.iprbookshop.ru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ЭБС издательства </w:t>
      </w:r>
      <w:r w:rsidR="00F60F73">
        <w:rPr>
          <w:rFonts w:ascii="Times New Roman" w:hAnsi="Times New Roman"/>
          <w:color w:val="000000"/>
          <w:sz w:val="23"/>
          <w:szCs w:val="23"/>
        </w:rPr>
        <w:t>«</w:t>
      </w:r>
      <w:r w:rsidRPr="000E38FC">
        <w:rPr>
          <w:rFonts w:ascii="Times New Roman" w:hAnsi="Times New Roman"/>
          <w:color w:val="000000"/>
          <w:sz w:val="23"/>
          <w:szCs w:val="23"/>
        </w:rPr>
        <w:t>Юрайт</w:t>
      </w:r>
      <w:r w:rsidR="00F60F73">
        <w:rPr>
          <w:rFonts w:ascii="Times New Roman" w:hAnsi="Times New Roman"/>
          <w:color w:val="000000"/>
          <w:sz w:val="23"/>
          <w:szCs w:val="23"/>
        </w:rPr>
        <w:t>»</w:t>
      </w:r>
      <w:r w:rsidRPr="000E38FC">
        <w:rPr>
          <w:rFonts w:ascii="Times New Roman" w:hAnsi="Times New Roman"/>
          <w:color w:val="000000"/>
          <w:sz w:val="23"/>
          <w:szCs w:val="23"/>
        </w:rPr>
        <w:t xml:space="preserve"> Режим доступа: </w:t>
      </w:r>
      <w:hyperlink r:id="rId17" w:history="1">
        <w:r w:rsidR="006E7E6C">
          <w:rPr>
            <w:rStyle w:val="a7"/>
            <w:rFonts w:ascii="Times New Roman" w:hAnsi="Times New Roman"/>
            <w:sz w:val="23"/>
            <w:szCs w:val="23"/>
          </w:rPr>
          <w:t>http://biblio-online.ru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Единое окно доступа к образовательным ресурсам. Режим доступа: </w:t>
      </w:r>
      <w:hyperlink r:id="rId18" w:history="1">
        <w:r w:rsidR="006E7E6C">
          <w:rPr>
            <w:rStyle w:val="a7"/>
            <w:rFonts w:ascii="Times New Roman" w:hAnsi="Times New Roman"/>
            <w:sz w:val="23"/>
            <w:szCs w:val="23"/>
          </w:rPr>
          <w:t>http://window.edu.ru/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Научная электронная библиотека e-library.ru Режим доступа: </w:t>
      </w:r>
      <w:hyperlink r:id="rId19" w:history="1">
        <w:r w:rsidR="006E7E6C">
          <w:rPr>
            <w:rStyle w:val="a7"/>
            <w:rFonts w:ascii="Times New Roman" w:hAnsi="Times New Roman"/>
            <w:sz w:val="23"/>
            <w:szCs w:val="23"/>
          </w:rPr>
          <w:t>http://elibrary.ru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Ресурсы издательства Elsevier Режим доступа:  </w:t>
      </w:r>
      <w:hyperlink r:id="rId20" w:history="1">
        <w:r w:rsidR="006E7E6C">
          <w:rPr>
            <w:rStyle w:val="a7"/>
            <w:rFonts w:ascii="Times New Roman" w:hAnsi="Times New Roman"/>
            <w:sz w:val="23"/>
            <w:szCs w:val="23"/>
          </w:rPr>
          <w:t>http://www.sciencedirect.com</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Федеральный портал </w:t>
      </w:r>
      <w:r w:rsidR="00F60F73">
        <w:rPr>
          <w:rFonts w:ascii="Times New Roman" w:hAnsi="Times New Roman"/>
          <w:color w:val="000000"/>
          <w:sz w:val="23"/>
          <w:szCs w:val="23"/>
        </w:rPr>
        <w:t>«</w:t>
      </w:r>
      <w:r w:rsidRPr="000E38FC">
        <w:rPr>
          <w:rFonts w:ascii="Times New Roman" w:hAnsi="Times New Roman"/>
          <w:color w:val="000000"/>
          <w:sz w:val="23"/>
          <w:szCs w:val="23"/>
        </w:rPr>
        <w:t>Российское образование</w:t>
      </w:r>
      <w:r w:rsidR="00F60F73">
        <w:rPr>
          <w:rFonts w:ascii="Times New Roman" w:hAnsi="Times New Roman"/>
          <w:color w:val="000000"/>
          <w:sz w:val="23"/>
          <w:szCs w:val="23"/>
        </w:rPr>
        <w:t>»</w:t>
      </w:r>
      <w:r w:rsidRPr="000E38FC">
        <w:rPr>
          <w:rFonts w:ascii="Times New Roman" w:hAnsi="Times New Roman"/>
          <w:color w:val="000000"/>
          <w:sz w:val="23"/>
          <w:szCs w:val="23"/>
        </w:rPr>
        <w:t xml:space="preserve"> Режим доступа:  </w:t>
      </w:r>
      <w:hyperlink r:id="rId21" w:history="1">
        <w:r w:rsidR="009265D3">
          <w:rPr>
            <w:rStyle w:val="a7"/>
            <w:rFonts w:ascii="Times New Roman" w:hAnsi="Times New Roman"/>
            <w:sz w:val="23"/>
            <w:szCs w:val="23"/>
          </w:rPr>
          <w:t>www.edu.ru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Журналы Кембриджского университета Режим доступа: </w:t>
      </w:r>
      <w:hyperlink r:id="rId22" w:history="1">
        <w:r w:rsidR="006E7E6C">
          <w:rPr>
            <w:rStyle w:val="a7"/>
            <w:rFonts w:ascii="Times New Roman" w:hAnsi="Times New Roman"/>
            <w:sz w:val="23"/>
            <w:szCs w:val="23"/>
          </w:rPr>
          <w:t>http://journals.cambridge.org</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Журналы Оксфордского университета Режим доступа:  </w:t>
      </w:r>
      <w:hyperlink r:id="rId23" w:history="1">
        <w:r w:rsidR="006E7E6C">
          <w:rPr>
            <w:rStyle w:val="a7"/>
            <w:rFonts w:ascii="Times New Roman" w:hAnsi="Times New Roman"/>
            <w:sz w:val="23"/>
            <w:szCs w:val="23"/>
          </w:rPr>
          <w:t>http://www.oxfordjoumals.org</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Словари и энциклопедии на Академике Режим доступа: </w:t>
      </w:r>
      <w:hyperlink r:id="rId24" w:history="1">
        <w:r w:rsidR="006E7E6C">
          <w:rPr>
            <w:rStyle w:val="a7"/>
            <w:rFonts w:ascii="Times New Roman" w:hAnsi="Times New Roman"/>
            <w:sz w:val="23"/>
            <w:szCs w:val="23"/>
          </w:rPr>
          <w:t>http://dic.academic.ru/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Сайт Библиотеки по естественным наукам Российской академии наук. Режим доступа: </w:t>
      </w:r>
      <w:hyperlink r:id="rId25" w:history="1">
        <w:r w:rsidR="006E7E6C">
          <w:rPr>
            <w:rStyle w:val="a7"/>
            <w:rFonts w:ascii="Times New Roman" w:hAnsi="Times New Roman"/>
            <w:sz w:val="23"/>
            <w:szCs w:val="23"/>
          </w:rPr>
          <w:t>http://www.benran.ru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Сайт Госкомстата РФ. Режим доступа: </w:t>
      </w:r>
      <w:hyperlink r:id="rId26" w:history="1">
        <w:r w:rsidR="006E7E6C">
          <w:rPr>
            <w:rStyle w:val="a7"/>
            <w:rFonts w:ascii="Times New Roman" w:hAnsi="Times New Roman"/>
            <w:sz w:val="23"/>
            <w:szCs w:val="23"/>
          </w:rPr>
          <w:t>http://www.gks.ru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Сайт Российской государственной библиотеки. Режим доступа: </w:t>
      </w:r>
      <w:hyperlink r:id="rId27" w:history="1">
        <w:r w:rsidR="006E7E6C">
          <w:rPr>
            <w:rStyle w:val="a7"/>
            <w:rFonts w:ascii="Times New Roman" w:hAnsi="Times New Roman"/>
            <w:sz w:val="23"/>
            <w:szCs w:val="23"/>
          </w:rPr>
          <w:t>http://diss.rsl.ru</w:t>
        </w:r>
      </w:hyperlink>
    </w:p>
    <w:p w:rsidR="00777B09" w:rsidRPr="000E38FC" w:rsidRDefault="00777B09" w:rsidP="004D0B0D">
      <w:pPr>
        <w:pStyle w:val="a4"/>
        <w:numPr>
          <w:ilvl w:val="0"/>
          <w:numId w:val="3"/>
        </w:numPr>
        <w:spacing w:after="0" w:line="240" w:lineRule="auto"/>
        <w:ind w:left="0" w:firstLine="709"/>
        <w:jc w:val="both"/>
        <w:rPr>
          <w:rFonts w:ascii="Times New Roman" w:hAnsi="Times New Roman"/>
          <w:color w:val="000000"/>
          <w:sz w:val="23"/>
          <w:szCs w:val="23"/>
        </w:rPr>
      </w:pPr>
      <w:r w:rsidRPr="000E38FC">
        <w:rPr>
          <w:rFonts w:ascii="Times New Roman" w:hAnsi="Times New Roman"/>
          <w:color w:val="000000"/>
          <w:sz w:val="23"/>
          <w:szCs w:val="23"/>
        </w:rPr>
        <w:t xml:space="preserve">Базы данных по законодательству Российской Федерации. Режим доступа:  </w:t>
      </w:r>
      <w:hyperlink r:id="rId28" w:history="1">
        <w:r w:rsidR="006E7E6C">
          <w:rPr>
            <w:rStyle w:val="a7"/>
            <w:rFonts w:ascii="Times New Roman" w:hAnsi="Times New Roman"/>
            <w:sz w:val="23"/>
            <w:szCs w:val="23"/>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F60F73">
        <w:rPr>
          <w:color w:val="000000"/>
          <w:sz w:val="24"/>
          <w:szCs w:val="24"/>
        </w:rPr>
        <w:t>«</w:t>
      </w:r>
      <w:r w:rsidRPr="00793E1B">
        <w:rPr>
          <w:color w:val="000000"/>
          <w:sz w:val="24"/>
          <w:szCs w:val="24"/>
        </w:rPr>
        <w:t>Интернет</w:t>
      </w:r>
      <w:r w:rsidR="00F60F73">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F60F73">
        <w:rPr>
          <w:color w:val="000000"/>
          <w:sz w:val="24"/>
          <w:szCs w:val="24"/>
        </w:rPr>
        <w:t>«</w:t>
      </w:r>
      <w:r w:rsidRPr="00793E1B">
        <w:rPr>
          <w:color w:val="000000"/>
          <w:sz w:val="24"/>
          <w:szCs w:val="24"/>
        </w:rPr>
        <w:t>Интернет</w:t>
      </w:r>
      <w:r w:rsidR="00F60F73">
        <w:rPr>
          <w:color w:val="000000"/>
          <w:sz w:val="24"/>
          <w:szCs w:val="24"/>
        </w:rPr>
        <w:t>»</w:t>
      </w:r>
      <w:r w:rsidRPr="00793E1B">
        <w:rPr>
          <w:color w:val="000000"/>
          <w:sz w:val="24"/>
          <w:szCs w:val="24"/>
        </w:rPr>
        <w:t>.</w:t>
      </w:r>
    </w:p>
    <w:p w:rsidR="0020513E" w:rsidRDefault="0020513E"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20513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F60F73">
        <w:rPr>
          <w:bCs/>
          <w:color w:val="000000"/>
          <w:sz w:val="24"/>
          <w:szCs w:val="24"/>
        </w:rPr>
        <w:t>«</w:t>
      </w:r>
      <w:r w:rsidR="00FC563A">
        <w:rPr>
          <w:bCs/>
          <w:color w:val="000000"/>
          <w:sz w:val="24"/>
          <w:szCs w:val="24"/>
        </w:rPr>
        <w:t>Выпуск учебных средств массовой информации</w:t>
      </w:r>
      <w:r w:rsidR="00F60F73">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60F73">
        <w:rPr>
          <w:color w:val="000000"/>
          <w:sz w:val="24"/>
          <w:szCs w:val="24"/>
        </w:rPr>
        <w:t>«</w:t>
      </w:r>
      <w:r w:rsidRPr="00793E1B">
        <w:rPr>
          <w:color w:val="000000"/>
          <w:sz w:val="24"/>
          <w:szCs w:val="24"/>
        </w:rPr>
        <w:t>мысленной проработкой</w:t>
      </w:r>
      <w:r w:rsidR="00F60F73">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4D0B0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0513E">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F60F73">
        <w:rPr>
          <w:color w:val="000000"/>
          <w:sz w:val="24"/>
          <w:szCs w:val="24"/>
        </w:rPr>
        <w:t>«</w:t>
      </w:r>
      <w:r w:rsidR="00705FB5" w:rsidRPr="00793E1B">
        <w:rPr>
          <w:color w:val="000000"/>
          <w:sz w:val="24"/>
          <w:szCs w:val="24"/>
        </w:rPr>
        <w:t>Интернет</w:t>
      </w:r>
      <w:r w:rsidR="00F60F73">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513E" w:rsidRPr="00793E1B" w:rsidRDefault="0020513E" w:rsidP="0020513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0513E" w:rsidRPr="00D15AF6" w:rsidRDefault="0020513E" w:rsidP="0020513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0513E" w:rsidRPr="00DE57A0" w:rsidRDefault="0020513E" w:rsidP="0020513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0513E" w:rsidRDefault="0020513E" w:rsidP="0020513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0513E" w:rsidRPr="00423C33" w:rsidRDefault="0020513E" w:rsidP="0020513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0513E" w:rsidRPr="00423C33" w:rsidRDefault="0020513E" w:rsidP="0020513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0513E" w:rsidRPr="00793E1B" w:rsidRDefault="0020513E" w:rsidP="0020513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5675D" w:rsidRDefault="0045675D" w:rsidP="0045675D">
      <w:pPr>
        <w:tabs>
          <w:tab w:val="left" w:pos="993"/>
        </w:tabs>
        <w:ind w:left="720"/>
        <w:jc w:val="center"/>
        <w:rPr>
          <w:b/>
          <w:bCs/>
          <w:color w:val="000000"/>
          <w:sz w:val="24"/>
          <w:szCs w:val="24"/>
        </w:rPr>
      </w:pPr>
    </w:p>
    <w:p w:rsidR="0045675D" w:rsidRDefault="0045675D" w:rsidP="0045675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5675D" w:rsidRDefault="0045675D" w:rsidP="0045675D">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6E7E6C">
          <w:rPr>
            <w:rStyle w:val="a7"/>
            <w:rFonts w:ascii="Times New Roman" w:hAnsi="Times New Roman"/>
            <w:sz w:val="24"/>
            <w:szCs w:val="24"/>
          </w:rPr>
          <w:t>http://www.consultant.ru/edu/student/study/</w:t>
        </w:r>
      </w:hyperlink>
    </w:p>
    <w:p w:rsidR="0045675D" w:rsidRDefault="0045675D" w:rsidP="0045675D">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6E7E6C">
          <w:rPr>
            <w:rStyle w:val="a7"/>
            <w:rFonts w:ascii="Times New Roman" w:hAnsi="Times New Roman"/>
            <w:sz w:val="24"/>
            <w:szCs w:val="24"/>
          </w:rPr>
          <w:t>http://edu.garant.ru/omga/</w:t>
        </w:r>
      </w:hyperlink>
    </w:p>
    <w:p w:rsidR="0045675D" w:rsidRDefault="0045675D" w:rsidP="0045675D">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6E7E6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675D" w:rsidRDefault="0045675D" w:rsidP="0045675D">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6E7E6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675D" w:rsidRDefault="0045675D" w:rsidP="0045675D">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6E7E6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675D" w:rsidRDefault="006E7E6C" w:rsidP="0045675D">
      <w:pPr>
        <w:pStyle w:val="a4"/>
        <w:numPr>
          <w:ilvl w:val="0"/>
          <w:numId w:val="24"/>
        </w:numPr>
        <w:spacing w:after="0" w:line="240" w:lineRule="auto"/>
        <w:jc w:val="both"/>
        <w:rPr>
          <w:rFonts w:ascii="Times New Roman" w:eastAsia="Times New Roman" w:hAnsi="Times New Roman"/>
          <w:color w:val="000000"/>
          <w:sz w:val="24"/>
          <w:szCs w:val="24"/>
          <w:lang w:eastAsia="ru-RU"/>
        </w:rPr>
      </w:pPr>
      <w:hyperlink r:id="rId34" w:tgtFrame="_blank" w:history="1">
        <w:r w:rsidR="0045675D">
          <w:rPr>
            <w:rStyle w:val="a7"/>
            <w:rFonts w:ascii="Times New Roman" w:hAnsi="Times New Roman"/>
            <w:sz w:val="24"/>
            <w:szCs w:val="24"/>
          </w:rPr>
          <w:t>Mировая цифровая библиотека</w:t>
        </w:r>
      </w:hyperlink>
      <w:r w:rsidR="0045675D">
        <w:rPr>
          <w:rFonts w:ascii="Times New Roman" w:hAnsi="Times New Roman"/>
          <w:sz w:val="24"/>
          <w:szCs w:val="24"/>
        </w:rPr>
        <w:t xml:space="preserve"> (WDL)  </w:t>
      </w:r>
      <w:hyperlink r:id="rId35" w:history="1">
        <w:r>
          <w:rPr>
            <w:rStyle w:val="a7"/>
            <w:rFonts w:ascii="Times New Roman" w:hAnsi="Times New Roman"/>
            <w:sz w:val="24"/>
            <w:szCs w:val="24"/>
          </w:rPr>
          <w:t>https://www.wdl.org/ru/</w:t>
        </w:r>
      </w:hyperlink>
    </w:p>
    <w:p w:rsidR="0045675D" w:rsidRDefault="0045675D" w:rsidP="0045675D">
      <w:pPr>
        <w:ind w:firstLine="709"/>
        <w:jc w:val="both"/>
        <w:rPr>
          <w:b/>
          <w:sz w:val="24"/>
          <w:szCs w:val="24"/>
        </w:rPr>
      </w:pPr>
    </w:p>
    <w:p w:rsidR="0045675D" w:rsidRDefault="0045675D" w:rsidP="0045675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5675D" w:rsidRDefault="0045675D" w:rsidP="0045675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675D" w:rsidRDefault="0045675D" w:rsidP="0045675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675D" w:rsidRDefault="0045675D" w:rsidP="0045675D">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Pr>
          <w:sz w:val="24"/>
          <w:szCs w:val="24"/>
        </w:rPr>
        <w:lastRenderedPageBreak/>
        <w:t xml:space="preserve">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5675D">
        <w:rPr>
          <w:sz w:val="24"/>
          <w:szCs w:val="24"/>
        </w:rPr>
        <w:t xml:space="preserve"> </w:t>
      </w:r>
      <w:r>
        <w:rPr>
          <w:sz w:val="24"/>
          <w:szCs w:val="24"/>
          <w:lang w:val="en-US"/>
        </w:rPr>
        <w:t>Windows</w:t>
      </w:r>
      <w:r>
        <w:rPr>
          <w:sz w:val="24"/>
          <w:szCs w:val="24"/>
        </w:rPr>
        <w:t xml:space="preserve"> 10,  </w:t>
      </w:r>
      <w:r>
        <w:rPr>
          <w:sz w:val="24"/>
          <w:szCs w:val="24"/>
          <w:lang w:val="en-US"/>
        </w:rPr>
        <w:t>Microsoft</w:t>
      </w:r>
      <w:r w:rsidRPr="0045675D">
        <w:rPr>
          <w:sz w:val="24"/>
          <w:szCs w:val="24"/>
        </w:rPr>
        <w:t xml:space="preserve"> </w:t>
      </w:r>
      <w:r>
        <w:rPr>
          <w:sz w:val="24"/>
          <w:szCs w:val="24"/>
          <w:lang w:val="en-US"/>
        </w:rPr>
        <w:t>Office</w:t>
      </w:r>
      <w:r w:rsidRPr="0045675D">
        <w:rPr>
          <w:sz w:val="24"/>
          <w:szCs w:val="24"/>
        </w:rPr>
        <w:t xml:space="preserve"> </w:t>
      </w:r>
      <w:r>
        <w:rPr>
          <w:sz w:val="24"/>
          <w:szCs w:val="24"/>
          <w:lang w:val="en-US"/>
        </w:rPr>
        <w:t>Professional</w:t>
      </w:r>
      <w:r w:rsidRPr="0045675D">
        <w:rPr>
          <w:sz w:val="24"/>
          <w:szCs w:val="24"/>
        </w:rPr>
        <w:t xml:space="preserve"> </w:t>
      </w:r>
      <w:r>
        <w:rPr>
          <w:sz w:val="24"/>
          <w:szCs w:val="24"/>
          <w:lang w:val="en-US"/>
        </w:rPr>
        <w:t>Plus</w:t>
      </w:r>
      <w:r>
        <w:rPr>
          <w:sz w:val="24"/>
          <w:szCs w:val="24"/>
        </w:rPr>
        <w:t xml:space="preserve"> 2007;</w:t>
      </w:r>
    </w:p>
    <w:p w:rsidR="0045675D" w:rsidRDefault="0045675D" w:rsidP="0045675D">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5675D">
        <w:rPr>
          <w:sz w:val="24"/>
          <w:szCs w:val="24"/>
        </w:rPr>
        <w:t xml:space="preserve"> </w:t>
      </w:r>
      <w:r>
        <w:rPr>
          <w:sz w:val="24"/>
          <w:szCs w:val="24"/>
          <w:lang w:val="en-US"/>
        </w:rPr>
        <w:t>Windows</w:t>
      </w:r>
      <w:r>
        <w:rPr>
          <w:sz w:val="24"/>
          <w:szCs w:val="24"/>
        </w:rPr>
        <w:t xml:space="preserve"> 10, </w:t>
      </w:r>
      <w:r>
        <w:rPr>
          <w:sz w:val="24"/>
          <w:szCs w:val="24"/>
          <w:lang w:val="en-US"/>
        </w:rPr>
        <w:t>Microsoft</w:t>
      </w:r>
      <w:r w:rsidRPr="0045675D">
        <w:rPr>
          <w:sz w:val="24"/>
          <w:szCs w:val="24"/>
        </w:rPr>
        <w:t xml:space="preserve"> </w:t>
      </w:r>
      <w:r>
        <w:rPr>
          <w:sz w:val="24"/>
          <w:szCs w:val="24"/>
          <w:lang w:val="en-US"/>
        </w:rPr>
        <w:t>Office</w:t>
      </w:r>
      <w:r w:rsidRPr="0045675D">
        <w:rPr>
          <w:sz w:val="24"/>
          <w:szCs w:val="24"/>
        </w:rPr>
        <w:t xml:space="preserve"> </w:t>
      </w:r>
      <w:r>
        <w:rPr>
          <w:sz w:val="24"/>
          <w:szCs w:val="24"/>
          <w:lang w:val="en-US"/>
        </w:rPr>
        <w:t>Professional</w:t>
      </w:r>
      <w:r w:rsidRPr="0045675D">
        <w:rPr>
          <w:sz w:val="24"/>
          <w:szCs w:val="24"/>
        </w:rPr>
        <w:t xml:space="preserve"> </w:t>
      </w:r>
      <w:r>
        <w:rPr>
          <w:sz w:val="24"/>
          <w:szCs w:val="24"/>
          <w:lang w:val="en-US"/>
        </w:rPr>
        <w:t>Plus</w:t>
      </w:r>
      <w:r>
        <w:rPr>
          <w:sz w:val="24"/>
          <w:szCs w:val="24"/>
        </w:rPr>
        <w:t xml:space="preserve"> 2007, </w:t>
      </w:r>
      <w:r>
        <w:rPr>
          <w:sz w:val="24"/>
          <w:szCs w:val="24"/>
          <w:lang w:val="en-US"/>
        </w:rPr>
        <w:t>LibreOffice</w:t>
      </w:r>
      <w:r w:rsidRPr="0045675D">
        <w:rPr>
          <w:sz w:val="24"/>
          <w:szCs w:val="24"/>
        </w:rPr>
        <w:t xml:space="preserve"> </w:t>
      </w:r>
      <w:r>
        <w:rPr>
          <w:sz w:val="24"/>
          <w:szCs w:val="24"/>
          <w:lang w:val="en-US"/>
        </w:rPr>
        <w:t>Writer</w:t>
      </w:r>
      <w:r>
        <w:rPr>
          <w:sz w:val="24"/>
          <w:szCs w:val="24"/>
        </w:rPr>
        <w:t xml:space="preserve">,  </w:t>
      </w:r>
      <w:r>
        <w:rPr>
          <w:sz w:val="24"/>
          <w:szCs w:val="24"/>
          <w:lang w:val="en-US"/>
        </w:rPr>
        <w:t>LibreOffice</w:t>
      </w:r>
      <w:r w:rsidRPr="0045675D">
        <w:rPr>
          <w:sz w:val="24"/>
          <w:szCs w:val="24"/>
        </w:rPr>
        <w:t xml:space="preserve"> </w:t>
      </w:r>
      <w:r>
        <w:rPr>
          <w:sz w:val="24"/>
          <w:szCs w:val="24"/>
          <w:lang w:val="en-US"/>
        </w:rPr>
        <w:t>Calc</w:t>
      </w:r>
      <w:r>
        <w:rPr>
          <w:sz w:val="24"/>
          <w:szCs w:val="24"/>
        </w:rPr>
        <w:t xml:space="preserve">, </w:t>
      </w:r>
      <w:r>
        <w:rPr>
          <w:sz w:val="24"/>
          <w:szCs w:val="24"/>
          <w:lang w:val="en-US"/>
        </w:rPr>
        <w:t>LibreOffice</w:t>
      </w:r>
      <w:r w:rsidRPr="0045675D">
        <w:rPr>
          <w:sz w:val="24"/>
          <w:szCs w:val="24"/>
        </w:rPr>
        <w:t xml:space="preserve"> </w:t>
      </w:r>
      <w:r>
        <w:rPr>
          <w:sz w:val="24"/>
          <w:szCs w:val="24"/>
          <w:lang w:val="en-US"/>
        </w:rPr>
        <w:t>Impress</w:t>
      </w:r>
      <w:r>
        <w:rPr>
          <w:sz w:val="24"/>
          <w:szCs w:val="24"/>
        </w:rPr>
        <w:t xml:space="preserve">,  </w:t>
      </w:r>
      <w:r>
        <w:rPr>
          <w:sz w:val="24"/>
          <w:szCs w:val="24"/>
          <w:lang w:val="en-US"/>
        </w:rPr>
        <w:t>LibreOffice</w:t>
      </w:r>
      <w:r w:rsidRPr="0045675D">
        <w:rPr>
          <w:sz w:val="24"/>
          <w:szCs w:val="24"/>
        </w:rPr>
        <w:t xml:space="preserve"> </w:t>
      </w:r>
      <w:r>
        <w:rPr>
          <w:sz w:val="24"/>
          <w:szCs w:val="24"/>
          <w:lang w:val="en-US"/>
        </w:rPr>
        <w:t>Draw</w:t>
      </w:r>
      <w:r>
        <w:rPr>
          <w:sz w:val="24"/>
          <w:szCs w:val="24"/>
        </w:rPr>
        <w:t xml:space="preserve">, </w:t>
      </w:r>
      <w:r>
        <w:rPr>
          <w:sz w:val="24"/>
          <w:szCs w:val="24"/>
          <w:lang w:val="en-US"/>
        </w:rPr>
        <w:t>LibreOffice</w:t>
      </w:r>
      <w:r w:rsidRPr="0045675D">
        <w:rPr>
          <w:sz w:val="24"/>
          <w:szCs w:val="24"/>
        </w:rPr>
        <w:t xml:space="preserve"> </w:t>
      </w:r>
      <w:r>
        <w:rPr>
          <w:sz w:val="24"/>
          <w:szCs w:val="24"/>
          <w:lang w:val="en-US"/>
        </w:rPr>
        <w:t>Math</w:t>
      </w:r>
      <w:r>
        <w:rPr>
          <w:sz w:val="24"/>
          <w:szCs w:val="24"/>
        </w:rPr>
        <w:t xml:space="preserve">,  </w:t>
      </w:r>
      <w:r>
        <w:rPr>
          <w:sz w:val="24"/>
          <w:szCs w:val="24"/>
          <w:lang w:val="en-US"/>
        </w:rPr>
        <w:t>LibreOffice</w:t>
      </w:r>
      <w:r w:rsidRPr="0045675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5675D">
        <w:rPr>
          <w:sz w:val="24"/>
          <w:szCs w:val="24"/>
        </w:rPr>
        <w:t xml:space="preserve"> </w:t>
      </w:r>
      <w:r>
        <w:rPr>
          <w:sz w:val="24"/>
          <w:szCs w:val="24"/>
          <w:lang w:val="en-US"/>
        </w:rPr>
        <w:t>Endpoint</w:t>
      </w:r>
      <w:r w:rsidRPr="0045675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5675D" w:rsidRDefault="0045675D" w:rsidP="0045675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65D3">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65D3">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45675D" w:rsidRDefault="0045675D" w:rsidP="0045675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65D3">
          <w:rPr>
            <w:rStyle w:val="a7"/>
            <w:sz w:val="24"/>
            <w:szCs w:val="24"/>
          </w:rPr>
          <w:t>www.biblio-online.ru</w:t>
        </w:r>
      </w:hyperlink>
      <w:r>
        <w:rPr>
          <w:sz w:val="24"/>
          <w:szCs w:val="24"/>
        </w:rPr>
        <w:t xml:space="preserve"> </w:t>
      </w:r>
    </w:p>
    <w:p w:rsidR="0045675D" w:rsidRDefault="0045675D" w:rsidP="0045675D">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Pr>
          <w:sz w:val="24"/>
          <w:szCs w:val="24"/>
        </w:rPr>
        <w:lastRenderedPageBreak/>
        <w:t>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56E52" w:rsidRDefault="00FA5C55" w:rsidP="0045675D">
      <w:pPr>
        <w:widowControl/>
        <w:autoSpaceDE/>
        <w:adjustRightInd/>
        <w:ind w:firstLine="709"/>
        <w:jc w:val="both"/>
        <w:rPr>
          <w:color w:val="000000"/>
          <w:sz w:val="24"/>
          <w:szCs w:val="24"/>
        </w:rPr>
      </w:pPr>
    </w:p>
    <w:sectPr w:rsidR="00FA5C55" w:rsidRPr="00056E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669" w:rsidRDefault="00B21669" w:rsidP="00160BC1">
      <w:r>
        <w:separator/>
      </w:r>
    </w:p>
  </w:endnote>
  <w:endnote w:type="continuationSeparator" w:id="0">
    <w:p w:rsidR="00B21669" w:rsidRDefault="00B216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669" w:rsidRDefault="00B21669" w:rsidP="00160BC1">
      <w:r>
        <w:separator/>
      </w:r>
    </w:p>
  </w:footnote>
  <w:footnote w:type="continuationSeparator" w:id="0">
    <w:p w:rsidR="00B21669" w:rsidRDefault="00B216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5AD"/>
    <w:multiLevelType w:val="hybridMultilevel"/>
    <w:tmpl w:val="8BE07910"/>
    <w:lvl w:ilvl="0" w:tplc="D67626C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B744C6"/>
    <w:multiLevelType w:val="hybridMultilevel"/>
    <w:tmpl w:val="68E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71703"/>
    <w:multiLevelType w:val="hybridMultilevel"/>
    <w:tmpl w:val="EED4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E21757"/>
    <w:multiLevelType w:val="hybridMultilevel"/>
    <w:tmpl w:val="37EA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E4C42"/>
    <w:multiLevelType w:val="hybridMultilevel"/>
    <w:tmpl w:val="7E4A3C58"/>
    <w:lvl w:ilvl="0" w:tplc="4F34D3B0">
      <w:numFmt w:val="bullet"/>
      <w:lvlText w:val=""/>
      <w:lvlJc w:val="left"/>
      <w:pPr>
        <w:ind w:left="107" w:hanging="425"/>
      </w:pPr>
      <w:rPr>
        <w:rFonts w:ascii="Symbol" w:eastAsia="Symbol" w:hAnsi="Symbol" w:cs="Symbol" w:hint="default"/>
        <w:w w:val="99"/>
        <w:sz w:val="24"/>
        <w:szCs w:val="24"/>
        <w:lang w:val="ru-RU" w:eastAsia="ru-RU" w:bidi="ru-RU"/>
      </w:rPr>
    </w:lvl>
    <w:lvl w:ilvl="1" w:tplc="BCA21604">
      <w:numFmt w:val="bullet"/>
      <w:lvlText w:val="•"/>
      <w:lvlJc w:val="left"/>
      <w:pPr>
        <w:ind w:left="581" w:hanging="425"/>
      </w:pPr>
      <w:rPr>
        <w:rFonts w:hint="default"/>
        <w:lang w:val="ru-RU" w:eastAsia="ru-RU" w:bidi="ru-RU"/>
      </w:rPr>
    </w:lvl>
    <w:lvl w:ilvl="2" w:tplc="013E0C36">
      <w:numFmt w:val="bullet"/>
      <w:lvlText w:val="•"/>
      <w:lvlJc w:val="left"/>
      <w:pPr>
        <w:ind w:left="1063" w:hanging="425"/>
      </w:pPr>
      <w:rPr>
        <w:rFonts w:hint="default"/>
        <w:lang w:val="ru-RU" w:eastAsia="ru-RU" w:bidi="ru-RU"/>
      </w:rPr>
    </w:lvl>
    <w:lvl w:ilvl="3" w:tplc="ED36BBD4">
      <w:numFmt w:val="bullet"/>
      <w:lvlText w:val="•"/>
      <w:lvlJc w:val="left"/>
      <w:pPr>
        <w:ind w:left="1545" w:hanging="425"/>
      </w:pPr>
      <w:rPr>
        <w:rFonts w:hint="default"/>
        <w:lang w:val="ru-RU" w:eastAsia="ru-RU" w:bidi="ru-RU"/>
      </w:rPr>
    </w:lvl>
    <w:lvl w:ilvl="4" w:tplc="4002F830">
      <w:numFmt w:val="bullet"/>
      <w:lvlText w:val="•"/>
      <w:lvlJc w:val="left"/>
      <w:pPr>
        <w:ind w:left="2026" w:hanging="425"/>
      </w:pPr>
      <w:rPr>
        <w:rFonts w:hint="default"/>
        <w:lang w:val="ru-RU" w:eastAsia="ru-RU" w:bidi="ru-RU"/>
      </w:rPr>
    </w:lvl>
    <w:lvl w:ilvl="5" w:tplc="D19E2462">
      <w:numFmt w:val="bullet"/>
      <w:lvlText w:val="•"/>
      <w:lvlJc w:val="left"/>
      <w:pPr>
        <w:ind w:left="2508" w:hanging="425"/>
      </w:pPr>
      <w:rPr>
        <w:rFonts w:hint="default"/>
        <w:lang w:val="ru-RU" w:eastAsia="ru-RU" w:bidi="ru-RU"/>
      </w:rPr>
    </w:lvl>
    <w:lvl w:ilvl="6" w:tplc="19E0F96C">
      <w:numFmt w:val="bullet"/>
      <w:lvlText w:val="•"/>
      <w:lvlJc w:val="left"/>
      <w:pPr>
        <w:ind w:left="2990" w:hanging="425"/>
      </w:pPr>
      <w:rPr>
        <w:rFonts w:hint="default"/>
        <w:lang w:val="ru-RU" w:eastAsia="ru-RU" w:bidi="ru-RU"/>
      </w:rPr>
    </w:lvl>
    <w:lvl w:ilvl="7" w:tplc="48A66A08">
      <w:numFmt w:val="bullet"/>
      <w:lvlText w:val="•"/>
      <w:lvlJc w:val="left"/>
      <w:pPr>
        <w:ind w:left="3471" w:hanging="425"/>
      </w:pPr>
      <w:rPr>
        <w:rFonts w:hint="default"/>
        <w:lang w:val="ru-RU" w:eastAsia="ru-RU" w:bidi="ru-RU"/>
      </w:rPr>
    </w:lvl>
    <w:lvl w:ilvl="8" w:tplc="0DBA11B8">
      <w:numFmt w:val="bullet"/>
      <w:lvlText w:val="•"/>
      <w:lvlJc w:val="left"/>
      <w:pPr>
        <w:ind w:left="3953" w:hanging="425"/>
      </w:pPr>
      <w:rPr>
        <w:rFonts w:hint="default"/>
        <w:lang w:val="ru-RU" w:eastAsia="ru-RU" w:bidi="ru-RU"/>
      </w:rPr>
    </w:lvl>
  </w:abstractNum>
  <w:abstractNum w:abstractNumId="8" w15:restartNumberingAfterBreak="0">
    <w:nsid w:val="35535E34"/>
    <w:multiLevelType w:val="hybridMultilevel"/>
    <w:tmpl w:val="7A16188C"/>
    <w:lvl w:ilvl="0" w:tplc="04190001">
      <w:start w:val="1"/>
      <w:numFmt w:val="bullet"/>
      <w:lvlText w:val=""/>
      <w:lvlJc w:val="left"/>
      <w:pPr>
        <w:ind w:left="402" w:hanging="360"/>
      </w:pPr>
      <w:rPr>
        <w:rFonts w:ascii="Symbol" w:hAnsi="Symbol" w:hint="default"/>
      </w:rPr>
    </w:lvl>
    <w:lvl w:ilvl="1" w:tplc="04190003" w:tentative="1">
      <w:start w:val="1"/>
      <w:numFmt w:val="bullet"/>
      <w:lvlText w:val="o"/>
      <w:lvlJc w:val="left"/>
      <w:pPr>
        <w:ind w:left="1122" w:hanging="360"/>
      </w:pPr>
      <w:rPr>
        <w:rFonts w:ascii="Courier New" w:hAnsi="Courier New" w:cs="Courier New" w:hint="default"/>
      </w:rPr>
    </w:lvl>
    <w:lvl w:ilvl="2" w:tplc="04190005" w:tentative="1">
      <w:start w:val="1"/>
      <w:numFmt w:val="bullet"/>
      <w:lvlText w:val=""/>
      <w:lvlJc w:val="left"/>
      <w:pPr>
        <w:ind w:left="1842" w:hanging="360"/>
      </w:pPr>
      <w:rPr>
        <w:rFonts w:ascii="Wingdings" w:hAnsi="Wingdings" w:hint="default"/>
      </w:rPr>
    </w:lvl>
    <w:lvl w:ilvl="3" w:tplc="04190001" w:tentative="1">
      <w:start w:val="1"/>
      <w:numFmt w:val="bullet"/>
      <w:lvlText w:val=""/>
      <w:lvlJc w:val="left"/>
      <w:pPr>
        <w:ind w:left="2562" w:hanging="360"/>
      </w:pPr>
      <w:rPr>
        <w:rFonts w:ascii="Symbol" w:hAnsi="Symbol" w:hint="default"/>
      </w:rPr>
    </w:lvl>
    <w:lvl w:ilvl="4" w:tplc="04190003" w:tentative="1">
      <w:start w:val="1"/>
      <w:numFmt w:val="bullet"/>
      <w:lvlText w:val="o"/>
      <w:lvlJc w:val="left"/>
      <w:pPr>
        <w:ind w:left="3282" w:hanging="360"/>
      </w:pPr>
      <w:rPr>
        <w:rFonts w:ascii="Courier New" w:hAnsi="Courier New" w:cs="Courier New" w:hint="default"/>
      </w:rPr>
    </w:lvl>
    <w:lvl w:ilvl="5" w:tplc="04190005" w:tentative="1">
      <w:start w:val="1"/>
      <w:numFmt w:val="bullet"/>
      <w:lvlText w:val=""/>
      <w:lvlJc w:val="left"/>
      <w:pPr>
        <w:ind w:left="4002" w:hanging="360"/>
      </w:pPr>
      <w:rPr>
        <w:rFonts w:ascii="Wingdings" w:hAnsi="Wingdings" w:hint="default"/>
      </w:rPr>
    </w:lvl>
    <w:lvl w:ilvl="6" w:tplc="04190001" w:tentative="1">
      <w:start w:val="1"/>
      <w:numFmt w:val="bullet"/>
      <w:lvlText w:val=""/>
      <w:lvlJc w:val="left"/>
      <w:pPr>
        <w:ind w:left="4722" w:hanging="360"/>
      </w:pPr>
      <w:rPr>
        <w:rFonts w:ascii="Symbol" w:hAnsi="Symbol" w:hint="default"/>
      </w:rPr>
    </w:lvl>
    <w:lvl w:ilvl="7" w:tplc="04190003" w:tentative="1">
      <w:start w:val="1"/>
      <w:numFmt w:val="bullet"/>
      <w:lvlText w:val="o"/>
      <w:lvlJc w:val="left"/>
      <w:pPr>
        <w:ind w:left="5442" w:hanging="360"/>
      </w:pPr>
      <w:rPr>
        <w:rFonts w:ascii="Courier New" w:hAnsi="Courier New" w:cs="Courier New" w:hint="default"/>
      </w:rPr>
    </w:lvl>
    <w:lvl w:ilvl="8" w:tplc="04190005" w:tentative="1">
      <w:start w:val="1"/>
      <w:numFmt w:val="bullet"/>
      <w:lvlText w:val=""/>
      <w:lvlJc w:val="left"/>
      <w:pPr>
        <w:ind w:left="6162" w:hanging="360"/>
      </w:pPr>
      <w:rPr>
        <w:rFonts w:ascii="Wingdings" w:hAnsi="Wingdings" w:hint="default"/>
      </w:rPr>
    </w:lvl>
  </w:abstractNum>
  <w:abstractNum w:abstractNumId="9"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0E5580"/>
    <w:multiLevelType w:val="hybridMultilevel"/>
    <w:tmpl w:val="89B8BA9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15:restartNumberingAfterBreak="0">
    <w:nsid w:val="404439A8"/>
    <w:multiLevelType w:val="hybridMultilevel"/>
    <w:tmpl w:val="2724F0C2"/>
    <w:lvl w:ilvl="0" w:tplc="E0222048">
      <w:numFmt w:val="bullet"/>
      <w:lvlText w:val="-"/>
      <w:lvlJc w:val="left"/>
      <w:pPr>
        <w:ind w:left="107" w:hanging="173"/>
      </w:pPr>
      <w:rPr>
        <w:rFonts w:ascii="Times New Roman" w:eastAsia="Times New Roman" w:hAnsi="Times New Roman" w:cs="Times New Roman" w:hint="default"/>
        <w:w w:val="99"/>
        <w:sz w:val="24"/>
        <w:szCs w:val="24"/>
        <w:lang w:val="ru-RU" w:eastAsia="ru-RU" w:bidi="ru-RU"/>
      </w:rPr>
    </w:lvl>
    <w:lvl w:ilvl="1" w:tplc="EBC80D4A">
      <w:numFmt w:val="bullet"/>
      <w:lvlText w:val="-"/>
      <w:lvlJc w:val="left"/>
      <w:pPr>
        <w:ind w:left="107" w:hanging="233"/>
      </w:pPr>
      <w:rPr>
        <w:rFonts w:ascii="Times New Roman" w:eastAsia="Times New Roman" w:hAnsi="Times New Roman" w:cs="Times New Roman" w:hint="default"/>
        <w:w w:val="99"/>
        <w:sz w:val="24"/>
        <w:szCs w:val="24"/>
        <w:lang w:val="ru-RU" w:eastAsia="ru-RU" w:bidi="ru-RU"/>
      </w:rPr>
    </w:lvl>
    <w:lvl w:ilvl="2" w:tplc="2FF67E6C">
      <w:numFmt w:val="bullet"/>
      <w:lvlText w:val="•"/>
      <w:lvlJc w:val="left"/>
      <w:pPr>
        <w:ind w:left="1063" w:hanging="233"/>
      </w:pPr>
      <w:rPr>
        <w:rFonts w:hint="default"/>
        <w:lang w:val="ru-RU" w:eastAsia="ru-RU" w:bidi="ru-RU"/>
      </w:rPr>
    </w:lvl>
    <w:lvl w:ilvl="3" w:tplc="93C69FF6">
      <w:numFmt w:val="bullet"/>
      <w:lvlText w:val="•"/>
      <w:lvlJc w:val="left"/>
      <w:pPr>
        <w:ind w:left="1545" w:hanging="233"/>
      </w:pPr>
      <w:rPr>
        <w:rFonts w:hint="default"/>
        <w:lang w:val="ru-RU" w:eastAsia="ru-RU" w:bidi="ru-RU"/>
      </w:rPr>
    </w:lvl>
    <w:lvl w:ilvl="4" w:tplc="13FC29D8">
      <w:numFmt w:val="bullet"/>
      <w:lvlText w:val="•"/>
      <w:lvlJc w:val="left"/>
      <w:pPr>
        <w:ind w:left="2026" w:hanging="233"/>
      </w:pPr>
      <w:rPr>
        <w:rFonts w:hint="default"/>
        <w:lang w:val="ru-RU" w:eastAsia="ru-RU" w:bidi="ru-RU"/>
      </w:rPr>
    </w:lvl>
    <w:lvl w:ilvl="5" w:tplc="9E525DA4">
      <w:numFmt w:val="bullet"/>
      <w:lvlText w:val="•"/>
      <w:lvlJc w:val="left"/>
      <w:pPr>
        <w:ind w:left="2508" w:hanging="233"/>
      </w:pPr>
      <w:rPr>
        <w:rFonts w:hint="default"/>
        <w:lang w:val="ru-RU" w:eastAsia="ru-RU" w:bidi="ru-RU"/>
      </w:rPr>
    </w:lvl>
    <w:lvl w:ilvl="6" w:tplc="BFB625B0">
      <w:numFmt w:val="bullet"/>
      <w:lvlText w:val="•"/>
      <w:lvlJc w:val="left"/>
      <w:pPr>
        <w:ind w:left="2990" w:hanging="233"/>
      </w:pPr>
      <w:rPr>
        <w:rFonts w:hint="default"/>
        <w:lang w:val="ru-RU" w:eastAsia="ru-RU" w:bidi="ru-RU"/>
      </w:rPr>
    </w:lvl>
    <w:lvl w:ilvl="7" w:tplc="4B5C7600">
      <w:numFmt w:val="bullet"/>
      <w:lvlText w:val="•"/>
      <w:lvlJc w:val="left"/>
      <w:pPr>
        <w:ind w:left="3471" w:hanging="233"/>
      </w:pPr>
      <w:rPr>
        <w:rFonts w:hint="default"/>
        <w:lang w:val="ru-RU" w:eastAsia="ru-RU" w:bidi="ru-RU"/>
      </w:rPr>
    </w:lvl>
    <w:lvl w:ilvl="8" w:tplc="50623612">
      <w:numFmt w:val="bullet"/>
      <w:lvlText w:val="•"/>
      <w:lvlJc w:val="left"/>
      <w:pPr>
        <w:ind w:left="3953" w:hanging="233"/>
      </w:pPr>
      <w:rPr>
        <w:rFonts w:hint="default"/>
        <w:lang w:val="ru-RU" w:eastAsia="ru-RU" w:bidi="ru-RU"/>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C13969"/>
    <w:multiLevelType w:val="hybridMultilevel"/>
    <w:tmpl w:val="5580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65B29"/>
    <w:multiLevelType w:val="hybridMultilevel"/>
    <w:tmpl w:val="FA60C902"/>
    <w:lvl w:ilvl="0" w:tplc="078E44F2">
      <w:numFmt w:val="bullet"/>
      <w:lvlText w:val="-"/>
      <w:lvlJc w:val="left"/>
      <w:pPr>
        <w:ind w:left="107" w:hanging="365"/>
      </w:pPr>
      <w:rPr>
        <w:rFonts w:ascii="Times New Roman" w:eastAsia="Times New Roman" w:hAnsi="Times New Roman" w:cs="Times New Roman" w:hint="default"/>
        <w:w w:val="99"/>
        <w:sz w:val="24"/>
        <w:szCs w:val="24"/>
        <w:lang w:val="ru-RU" w:eastAsia="ru-RU" w:bidi="ru-RU"/>
      </w:rPr>
    </w:lvl>
    <w:lvl w:ilvl="1" w:tplc="77A69C8C">
      <w:numFmt w:val="bullet"/>
      <w:lvlText w:val="•"/>
      <w:lvlJc w:val="left"/>
      <w:pPr>
        <w:ind w:left="581" w:hanging="365"/>
      </w:pPr>
      <w:rPr>
        <w:rFonts w:hint="default"/>
        <w:lang w:val="ru-RU" w:eastAsia="ru-RU" w:bidi="ru-RU"/>
      </w:rPr>
    </w:lvl>
    <w:lvl w:ilvl="2" w:tplc="36769DEE">
      <w:numFmt w:val="bullet"/>
      <w:lvlText w:val="•"/>
      <w:lvlJc w:val="left"/>
      <w:pPr>
        <w:ind w:left="1063" w:hanging="365"/>
      </w:pPr>
      <w:rPr>
        <w:rFonts w:hint="default"/>
        <w:lang w:val="ru-RU" w:eastAsia="ru-RU" w:bidi="ru-RU"/>
      </w:rPr>
    </w:lvl>
    <w:lvl w:ilvl="3" w:tplc="5CF0D17C">
      <w:numFmt w:val="bullet"/>
      <w:lvlText w:val="•"/>
      <w:lvlJc w:val="left"/>
      <w:pPr>
        <w:ind w:left="1545" w:hanging="365"/>
      </w:pPr>
      <w:rPr>
        <w:rFonts w:hint="default"/>
        <w:lang w:val="ru-RU" w:eastAsia="ru-RU" w:bidi="ru-RU"/>
      </w:rPr>
    </w:lvl>
    <w:lvl w:ilvl="4" w:tplc="0C86CD8E">
      <w:numFmt w:val="bullet"/>
      <w:lvlText w:val="•"/>
      <w:lvlJc w:val="left"/>
      <w:pPr>
        <w:ind w:left="2026" w:hanging="365"/>
      </w:pPr>
      <w:rPr>
        <w:rFonts w:hint="default"/>
        <w:lang w:val="ru-RU" w:eastAsia="ru-RU" w:bidi="ru-RU"/>
      </w:rPr>
    </w:lvl>
    <w:lvl w:ilvl="5" w:tplc="42BA2F52">
      <w:numFmt w:val="bullet"/>
      <w:lvlText w:val="•"/>
      <w:lvlJc w:val="left"/>
      <w:pPr>
        <w:ind w:left="2508" w:hanging="365"/>
      </w:pPr>
      <w:rPr>
        <w:rFonts w:hint="default"/>
        <w:lang w:val="ru-RU" w:eastAsia="ru-RU" w:bidi="ru-RU"/>
      </w:rPr>
    </w:lvl>
    <w:lvl w:ilvl="6" w:tplc="BC3250F0">
      <w:numFmt w:val="bullet"/>
      <w:lvlText w:val="•"/>
      <w:lvlJc w:val="left"/>
      <w:pPr>
        <w:ind w:left="2990" w:hanging="365"/>
      </w:pPr>
      <w:rPr>
        <w:rFonts w:hint="default"/>
        <w:lang w:val="ru-RU" w:eastAsia="ru-RU" w:bidi="ru-RU"/>
      </w:rPr>
    </w:lvl>
    <w:lvl w:ilvl="7" w:tplc="86FE63C6">
      <w:numFmt w:val="bullet"/>
      <w:lvlText w:val="•"/>
      <w:lvlJc w:val="left"/>
      <w:pPr>
        <w:ind w:left="3471" w:hanging="365"/>
      </w:pPr>
      <w:rPr>
        <w:rFonts w:hint="default"/>
        <w:lang w:val="ru-RU" w:eastAsia="ru-RU" w:bidi="ru-RU"/>
      </w:rPr>
    </w:lvl>
    <w:lvl w:ilvl="8" w:tplc="3E1281A4">
      <w:numFmt w:val="bullet"/>
      <w:lvlText w:val="•"/>
      <w:lvlJc w:val="left"/>
      <w:pPr>
        <w:ind w:left="3953" w:hanging="365"/>
      </w:pPr>
      <w:rPr>
        <w:rFonts w:hint="default"/>
        <w:lang w:val="ru-RU" w:eastAsia="ru-RU" w:bidi="ru-RU"/>
      </w:rPr>
    </w:lvl>
  </w:abstractNum>
  <w:abstractNum w:abstractNumId="15" w15:restartNumberingAfterBreak="0">
    <w:nsid w:val="52635984"/>
    <w:multiLevelType w:val="hybridMultilevel"/>
    <w:tmpl w:val="D4D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7E1020"/>
    <w:multiLevelType w:val="hybridMultilevel"/>
    <w:tmpl w:val="A230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FE17A2"/>
    <w:multiLevelType w:val="hybridMultilevel"/>
    <w:tmpl w:val="983CDF42"/>
    <w:lvl w:ilvl="0" w:tplc="4F34D3B0">
      <w:numFmt w:val="bullet"/>
      <w:lvlText w:val=""/>
      <w:lvlJc w:val="left"/>
      <w:pPr>
        <w:ind w:left="-847" w:hanging="425"/>
      </w:pPr>
      <w:rPr>
        <w:rFonts w:ascii="Symbol" w:eastAsia="Symbol" w:hAnsi="Symbol" w:cs="Symbol" w:hint="default"/>
        <w:w w:val="99"/>
        <w:sz w:val="24"/>
        <w:szCs w:val="24"/>
        <w:lang w:val="ru-RU" w:eastAsia="ru-RU" w:bidi="ru-RU"/>
      </w:rPr>
    </w:lvl>
    <w:lvl w:ilvl="1" w:tplc="04190003" w:tentative="1">
      <w:start w:val="1"/>
      <w:numFmt w:val="bullet"/>
      <w:lvlText w:val="o"/>
      <w:lvlJc w:val="left"/>
      <w:pPr>
        <w:ind w:left="486" w:hanging="360"/>
      </w:pPr>
      <w:rPr>
        <w:rFonts w:ascii="Courier New" w:hAnsi="Courier New" w:cs="Courier New" w:hint="default"/>
      </w:rPr>
    </w:lvl>
    <w:lvl w:ilvl="2" w:tplc="04190005" w:tentative="1">
      <w:start w:val="1"/>
      <w:numFmt w:val="bullet"/>
      <w:lvlText w:val=""/>
      <w:lvlJc w:val="left"/>
      <w:pPr>
        <w:ind w:left="1206" w:hanging="360"/>
      </w:pPr>
      <w:rPr>
        <w:rFonts w:ascii="Wingdings" w:hAnsi="Wingdings" w:hint="default"/>
      </w:rPr>
    </w:lvl>
    <w:lvl w:ilvl="3" w:tplc="04190001" w:tentative="1">
      <w:start w:val="1"/>
      <w:numFmt w:val="bullet"/>
      <w:lvlText w:val=""/>
      <w:lvlJc w:val="left"/>
      <w:pPr>
        <w:ind w:left="1926" w:hanging="360"/>
      </w:pPr>
      <w:rPr>
        <w:rFonts w:ascii="Symbol" w:hAnsi="Symbol" w:hint="default"/>
      </w:rPr>
    </w:lvl>
    <w:lvl w:ilvl="4" w:tplc="04190003" w:tentative="1">
      <w:start w:val="1"/>
      <w:numFmt w:val="bullet"/>
      <w:lvlText w:val="o"/>
      <w:lvlJc w:val="left"/>
      <w:pPr>
        <w:ind w:left="2646" w:hanging="360"/>
      </w:pPr>
      <w:rPr>
        <w:rFonts w:ascii="Courier New" w:hAnsi="Courier New" w:cs="Courier New" w:hint="default"/>
      </w:rPr>
    </w:lvl>
    <w:lvl w:ilvl="5" w:tplc="04190005" w:tentative="1">
      <w:start w:val="1"/>
      <w:numFmt w:val="bullet"/>
      <w:lvlText w:val=""/>
      <w:lvlJc w:val="left"/>
      <w:pPr>
        <w:ind w:left="3366" w:hanging="360"/>
      </w:pPr>
      <w:rPr>
        <w:rFonts w:ascii="Wingdings" w:hAnsi="Wingdings" w:hint="default"/>
      </w:rPr>
    </w:lvl>
    <w:lvl w:ilvl="6" w:tplc="04190001" w:tentative="1">
      <w:start w:val="1"/>
      <w:numFmt w:val="bullet"/>
      <w:lvlText w:val=""/>
      <w:lvlJc w:val="left"/>
      <w:pPr>
        <w:ind w:left="4086" w:hanging="360"/>
      </w:pPr>
      <w:rPr>
        <w:rFonts w:ascii="Symbol" w:hAnsi="Symbol" w:hint="default"/>
      </w:rPr>
    </w:lvl>
    <w:lvl w:ilvl="7" w:tplc="04190003" w:tentative="1">
      <w:start w:val="1"/>
      <w:numFmt w:val="bullet"/>
      <w:lvlText w:val="o"/>
      <w:lvlJc w:val="left"/>
      <w:pPr>
        <w:ind w:left="4806" w:hanging="360"/>
      </w:pPr>
      <w:rPr>
        <w:rFonts w:ascii="Courier New" w:hAnsi="Courier New" w:cs="Courier New" w:hint="default"/>
      </w:rPr>
    </w:lvl>
    <w:lvl w:ilvl="8" w:tplc="04190005" w:tentative="1">
      <w:start w:val="1"/>
      <w:numFmt w:val="bullet"/>
      <w:lvlText w:val=""/>
      <w:lvlJc w:val="left"/>
      <w:pPr>
        <w:ind w:left="5526" w:hanging="360"/>
      </w:pPr>
      <w:rPr>
        <w:rFonts w:ascii="Wingdings" w:hAnsi="Wingdings" w:hint="default"/>
      </w:rPr>
    </w:lvl>
  </w:abstractNum>
  <w:abstractNum w:abstractNumId="18" w15:restartNumberingAfterBreak="0">
    <w:nsid w:val="628E2AB8"/>
    <w:multiLevelType w:val="hybridMultilevel"/>
    <w:tmpl w:val="0FBE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5B3B47"/>
    <w:multiLevelType w:val="hybridMultilevel"/>
    <w:tmpl w:val="9B0A4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FC6AAE"/>
    <w:multiLevelType w:val="hybridMultilevel"/>
    <w:tmpl w:val="1F22DB32"/>
    <w:lvl w:ilvl="0" w:tplc="8A566D54">
      <w:numFmt w:val="bullet"/>
      <w:lvlText w:val="-"/>
      <w:lvlJc w:val="left"/>
      <w:pPr>
        <w:ind w:left="107" w:hanging="159"/>
      </w:pPr>
      <w:rPr>
        <w:rFonts w:ascii="Times New Roman" w:eastAsia="Times New Roman" w:hAnsi="Times New Roman" w:cs="Times New Roman" w:hint="default"/>
        <w:i/>
        <w:w w:val="99"/>
        <w:sz w:val="24"/>
        <w:szCs w:val="24"/>
        <w:lang w:val="ru-RU" w:eastAsia="ru-RU" w:bidi="ru-RU"/>
      </w:rPr>
    </w:lvl>
    <w:lvl w:ilvl="1" w:tplc="04190001">
      <w:start w:val="1"/>
      <w:numFmt w:val="bullet"/>
      <w:lvlText w:val=""/>
      <w:lvlJc w:val="left"/>
      <w:pPr>
        <w:ind w:left="107" w:hanging="471"/>
      </w:pPr>
      <w:rPr>
        <w:rFonts w:ascii="Symbol" w:hAnsi="Symbol" w:hint="default"/>
        <w:w w:val="99"/>
        <w:sz w:val="24"/>
        <w:szCs w:val="24"/>
        <w:lang w:val="ru-RU" w:eastAsia="ru-RU" w:bidi="ru-RU"/>
      </w:rPr>
    </w:lvl>
    <w:lvl w:ilvl="2" w:tplc="23C82E7E">
      <w:numFmt w:val="bullet"/>
      <w:lvlText w:val="•"/>
      <w:lvlJc w:val="left"/>
      <w:pPr>
        <w:ind w:left="1063" w:hanging="471"/>
      </w:pPr>
      <w:rPr>
        <w:rFonts w:hint="default"/>
        <w:lang w:val="ru-RU" w:eastAsia="ru-RU" w:bidi="ru-RU"/>
      </w:rPr>
    </w:lvl>
    <w:lvl w:ilvl="3" w:tplc="E14CD604">
      <w:numFmt w:val="bullet"/>
      <w:lvlText w:val="•"/>
      <w:lvlJc w:val="left"/>
      <w:pPr>
        <w:ind w:left="1545" w:hanging="471"/>
      </w:pPr>
      <w:rPr>
        <w:rFonts w:hint="default"/>
        <w:lang w:val="ru-RU" w:eastAsia="ru-RU" w:bidi="ru-RU"/>
      </w:rPr>
    </w:lvl>
    <w:lvl w:ilvl="4" w:tplc="DE1424DC">
      <w:numFmt w:val="bullet"/>
      <w:lvlText w:val="•"/>
      <w:lvlJc w:val="left"/>
      <w:pPr>
        <w:ind w:left="2026" w:hanging="471"/>
      </w:pPr>
      <w:rPr>
        <w:rFonts w:hint="default"/>
        <w:lang w:val="ru-RU" w:eastAsia="ru-RU" w:bidi="ru-RU"/>
      </w:rPr>
    </w:lvl>
    <w:lvl w:ilvl="5" w:tplc="853CCAF4">
      <w:numFmt w:val="bullet"/>
      <w:lvlText w:val="•"/>
      <w:lvlJc w:val="left"/>
      <w:pPr>
        <w:ind w:left="2508" w:hanging="471"/>
      </w:pPr>
      <w:rPr>
        <w:rFonts w:hint="default"/>
        <w:lang w:val="ru-RU" w:eastAsia="ru-RU" w:bidi="ru-RU"/>
      </w:rPr>
    </w:lvl>
    <w:lvl w:ilvl="6" w:tplc="793A367C">
      <w:numFmt w:val="bullet"/>
      <w:lvlText w:val="•"/>
      <w:lvlJc w:val="left"/>
      <w:pPr>
        <w:ind w:left="2990" w:hanging="471"/>
      </w:pPr>
      <w:rPr>
        <w:rFonts w:hint="default"/>
        <w:lang w:val="ru-RU" w:eastAsia="ru-RU" w:bidi="ru-RU"/>
      </w:rPr>
    </w:lvl>
    <w:lvl w:ilvl="7" w:tplc="AC769806">
      <w:numFmt w:val="bullet"/>
      <w:lvlText w:val="•"/>
      <w:lvlJc w:val="left"/>
      <w:pPr>
        <w:ind w:left="3471" w:hanging="471"/>
      </w:pPr>
      <w:rPr>
        <w:rFonts w:hint="default"/>
        <w:lang w:val="ru-RU" w:eastAsia="ru-RU" w:bidi="ru-RU"/>
      </w:rPr>
    </w:lvl>
    <w:lvl w:ilvl="8" w:tplc="C36A3490">
      <w:numFmt w:val="bullet"/>
      <w:lvlText w:val="•"/>
      <w:lvlJc w:val="left"/>
      <w:pPr>
        <w:ind w:left="3953" w:hanging="471"/>
      </w:pPr>
      <w:rPr>
        <w:rFonts w:hint="default"/>
        <w:lang w:val="ru-RU" w:eastAsia="ru-RU" w:bidi="ru-RU"/>
      </w:rPr>
    </w:lvl>
  </w:abstractNum>
  <w:abstractNum w:abstractNumId="22" w15:restartNumberingAfterBreak="0">
    <w:nsid w:val="73E6211A"/>
    <w:multiLevelType w:val="hybridMultilevel"/>
    <w:tmpl w:val="45CAC23C"/>
    <w:lvl w:ilvl="0" w:tplc="EB7C7C02">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660EB8"/>
    <w:multiLevelType w:val="hybridMultilevel"/>
    <w:tmpl w:val="B1046BBE"/>
    <w:lvl w:ilvl="0" w:tplc="EE54D33A">
      <w:numFmt w:val="bullet"/>
      <w:lvlText w:val="-"/>
      <w:lvlJc w:val="left"/>
      <w:pPr>
        <w:ind w:left="107" w:hanging="173"/>
      </w:pPr>
      <w:rPr>
        <w:rFonts w:ascii="Times New Roman" w:eastAsia="Times New Roman" w:hAnsi="Times New Roman" w:cs="Times New Roman" w:hint="default"/>
        <w:w w:val="99"/>
        <w:sz w:val="24"/>
        <w:szCs w:val="24"/>
        <w:lang w:val="ru-RU" w:eastAsia="ru-RU" w:bidi="ru-RU"/>
      </w:rPr>
    </w:lvl>
    <w:lvl w:ilvl="1" w:tplc="10DACE0C">
      <w:numFmt w:val="bullet"/>
      <w:lvlText w:val="•"/>
      <w:lvlJc w:val="left"/>
      <w:pPr>
        <w:ind w:left="581" w:hanging="173"/>
      </w:pPr>
      <w:rPr>
        <w:rFonts w:hint="default"/>
        <w:lang w:val="ru-RU" w:eastAsia="ru-RU" w:bidi="ru-RU"/>
      </w:rPr>
    </w:lvl>
    <w:lvl w:ilvl="2" w:tplc="37C6FE16">
      <w:numFmt w:val="bullet"/>
      <w:lvlText w:val="•"/>
      <w:lvlJc w:val="left"/>
      <w:pPr>
        <w:ind w:left="1063" w:hanging="173"/>
      </w:pPr>
      <w:rPr>
        <w:rFonts w:hint="default"/>
        <w:lang w:val="ru-RU" w:eastAsia="ru-RU" w:bidi="ru-RU"/>
      </w:rPr>
    </w:lvl>
    <w:lvl w:ilvl="3" w:tplc="395AA1A0">
      <w:numFmt w:val="bullet"/>
      <w:lvlText w:val="•"/>
      <w:lvlJc w:val="left"/>
      <w:pPr>
        <w:ind w:left="1545" w:hanging="173"/>
      </w:pPr>
      <w:rPr>
        <w:rFonts w:hint="default"/>
        <w:lang w:val="ru-RU" w:eastAsia="ru-RU" w:bidi="ru-RU"/>
      </w:rPr>
    </w:lvl>
    <w:lvl w:ilvl="4" w:tplc="FE640F88">
      <w:numFmt w:val="bullet"/>
      <w:lvlText w:val="•"/>
      <w:lvlJc w:val="left"/>
      <w:pPr>
        <w:ind w:left="2026" w:hanging="173"/>
      </w:pPr>
      <w:rPr>
        <w:rFonts w:hint="default"/>
        <w:lang w:val="ru-RU" w:eastAsia="ru-RU" w:bidi="ru-RU"/>
      </w:rPr>
    </w:lvl>
    <w:lvl w:ilvl="5" w:tplc="2ED2B688">
      <w:numFmt w:val="bullet"/>
      <w:lvlText w:val="•"/>
      <w:lvlJc w:val="left"/>
      <w:pPr>
        <w:ind w:left="2508" w:hanging="173"/>
      </w:pPr>
      <w:rPr>
        <w:rFonts w:hint="default"/>
        <w:lang w:val="ru-RU" w:eastAsia="ru-RU" w:bidi="ru-RU"/>
      </w:rPr>
    </w:lvl>
    <w:lvl w:ilvl="6" w:tplc="2F6475DA">
      <w:numFmt w:val="bullet"/>
      <w:lvlText w:val="•"/>
      <w:lvlJc w:val="left"/>
      <w:pPr>
        <w:ind w:left="2990" w:hanging="173"/>
      </w:pPr>
      <w:rPr>
        <w:rFonts w:hint="default"/>
        <w:lang w:val="ru-RU" w:eastAsia="ru-RU" w:bidi="ru-RU"/>
      </w:rPr>
    </w:lvl>
    <w:lvl w:ilvl="7" w:tplc="C3C4D20A">
      <w:numFmt w:val="bullet"/>
      <w:lvlText w:val="•"/>
      <w:lvlJc w:val="left"/>
      <w:pPr>
        <w:ind w:left="3471" w:hanging="173"/>
      </w:pPr>
      <w:rPr>
        <w:rFonts w:hint="default"/>
        <w:lang w:val="ru-RU" w:eastAsia="ru-RU" w:bidi="ru-RU"/>
      </w:rPr>
    </w:lvl>
    <w:lvl w:ilvl="8" w:tplc="77268D94">
      <w:numFmt w:val="bullet"/>
      <w:lvlText w:val="•"/>
      <w:lvlJc w:val="left"/>
      <w:pPr>
        <w:ind w:left="3953" w:hanging="173"/>
      </w:pPr>
      <w:rPr>
        <w:rFonts w:hint="default"/>
        <w:lang w:val="ru-RU" w:eastAsia="ru-RU" w:bidi="ru-RU"/>
      </w:rPr>
    </w:lvl>
  </w:abstractNum>
  <w:num w:numId="1">
    <w:abstractNumId w:val="12"/>
  </w:num>
  <w:num w:numId="2">
    <w:abstractNumId w:val="6"/>
  </w:num>
  <w:num w:numId="3">
    <w:abstractNumId w:val="5"/>
  </w:num>
  <w:num w:numId="4">
    <w:abstractNumId w:val="9"/>
  </w:num>
  <w:num w:numId="5">
    <w:abstractNumId w:val="0"/>
  </w:num>
  <w:num w:numId="6">
    <w:abstractNumId w:val="22"/>
  </w:num>
  <w:num w:numId="7">
    <w:abstractNumId w:val="7"/>
  </w:num>
  <w:num w:numId="8">
    <w:abstractNumId w:val="8"/>
  </w:num>
  <w:num w:numId="9">
    <w:abstractNumId w:val="17"/>
  </w:num>
  <w:num w:numId="10">
    <w:abstractNumId w:val="21"/>
  </w:num>
  <w:num w:numId="11">
    <w:abstractNumId w:val="14"/>
  </w:num>
  <w:num w:numId="12">
    <w:abstractNumId w:val="23"/>
  </w:num>
  <w:num w:numId="13">
    <w:abstractNumId w:val="11"/>
  </w:num>
  <w:num w:numId="14">
    <w:abstractNumId w:val="20"/>
  </w:num>
  <w:num w:numId="15">
    <w:abstractNumId w:val="2"/>
  </w:num>
  <w:num w:numId="16">
    <w:abstractNumId w:val="19"/>
  </w:num>
  <w:num w:numId="17">
    <w:abstractNumId w:val="3"/>
  </w:num>
  <w:num w:numId="18">
    <w:abstractNumId w:val="1"/>
  </w:num>
  <w:num w:numId="19">
    <w:abstractNumId w:val="10"/>
  </w:num>
  <w:num w:numId="20">
    <w:abstractNumId w:val="15"/>
  </w:num>
  <w:num w:numId="21">
    <w:abstractNumId w:val="16"/>
  </w:num>
  <w:num w:numId="22">
    <w:abstractNumId w:val="18"/>
  </w:num>
  <w:num w:numId="23">
    <w:abstractNumId w:val="13"/>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3D8"/>
    <w:rsid w:val="00022CE4"/>
    <w:rsid w:val="00027AB4"/>
    <w:rsid w:val="00027D2C"/>
    <w:rsid w:val="00027E5B"/>
    <w:rsid w:val="00031BF4"/>
    <w:rsid w:val="00037461"/>
    <w:rsid w:val="000511BB"/>
    <w:rsid w:val="00051AEE"/>
    <w:rsid w:val="00056E52"/>
    <w:rsid w:val="00060A01"/>
    <w:rsid w:val="00064AA9"/>
    <w:rsid w:val="00073E88"/>
    <w:rsid w:val="000835F5"/>
    <w:rsid w:val="00087012"/>
    <w:rsid w:val="000875BF"/>
    <w:rsid w:val="000911D1"/>
    <w:rsid w:val="000A111E"/>
    <w:rsid w:val="000A359A"/>
    <w:rsid w:val="000A4FAC"/>
    <w:rsid w:val="000A7CDF"/>
    <w:rsid w:val="000B1331"/>
    <w:rsid w:val="000B35E9"/>
    <w:rsid w:val="000B7795"/>
    <w:rsid w:val="000C4546"/>
    <w:rsid w:val="000C5592"/>
    <w:rsid w:val="000D07C6"/>
    <w:rsid w:val="000D1D08"/>
    <w:rsid w:val="000D4429"/>
    <w:rsid w:val="000D4ABC"/>
    <w:rsid w:val="000D6DE5"/>
    <w:rsid w:val="000E37E9"/>
    <w:rsid w:val="000E38FC"/>
    <w:rsid w:val="000E41AD"/>
    <w:rsid w:val="00102E02"/>
    <w:rsid w:val="00114770"/>
    <w:rsid w:val="001165D0"/>
    <w:rsid w:val="001166B7"/>
    <w:rsid w:val="001167A8"/>
    <w:rsid w:val="00126079"/>
    <w:rsid w:val="00127108"/>
    <w:rsid w:val="00127DEA"/>
    <w:rsid w:val="00131CDA"/>
    <w:rsid w:val="00132F57"/>
    <w:rsid w:val="00136088"/>
    <w:rsid w:val="001378B1"/>
    <w:rsid w:val="00140C21"/>
    <w:rsid w:val="00150086"/>
    <w:rsid w:val="0015639D"/>
    <w:rsid w:val="00160BC1"/>
    <w:rsid w:val="00161C70"/>
    <w:rsid w:val="00166114"/>
    <w:rsid w:val="001716A9"/>
    <w:rsid w:val="00181AAB"/>
    <w:rsid w:val="00184F65"/>
    <w:rsid w:val="001871AA"/>
    <w:rsid w:val="00197E9C"/>
    <w:rsid w:val="001A5911"/>
    <w:rsid w:val="001A6533"/>
    <w:rsid w:val="001C4FED"/>
    <w:rsid w:val="001C6305"/>
    <w:rsid w:val="001F0EFE"/>
    <w:rsid w:val="001F11DE"/>
    <w:rsid w:val="0020513E"/>
    <w:rsid w:val="00207E2E"/>
    <w:rsid w:val="00207FB7"/>
    <w:rsid w:val="00211C1B"/>
    <w:rsid w:val="0021406D"/>
    <w:rsid w:val="00227A55"/>
    <w:rsid w:val="00231104"/>
    <w:rsid w:val="00231385"/>
    <w:rsid w:val="00240A81"/>
    <w:rsid w:val="00245199"/>
    <w:rsid w:val="002461A2"/>
    <w:rsid w:val="0025527A"/>
    <w:rsid w:val="00264520"/>
    <w:rsid w:val="002657BC"/>
    <w:rsid w:val="00266E89"/>
    <w:rsid w:val="002718B1"/>
    <w:rsid w:val="00276128"/>
    <w:rsid w:val="0027733F"/>
    <w:rsid w:val="00291D05"/>
    <w:rsid w:val="002933E5"/>
    <w:rsid w:val="00296415"/>
    <w:rsid w:val="00296BDC"/>
    <w:rsid w:val="002A0D1B"/>
    <w:rsid w:val="002B5AB9"/>
    <w:rsid w:val="002B6C87"/>
    <w:rsid w:val="002B734E"/>
    <w:rsid w:val="002C2EAE"/>
    <w:rsid w:val="002C3F08"/>
    <w:rsid w:val="002C6ABE"/>
    <w:rsid w:val="002C7582"/>
    <w:rsid w:val="002D3C56"/>
    <w:rsid w:val="002D6AC0"/>
    <w:rsid w:val="002E4CB7"/>
    <w:rsid w:val="002F041C"/>
    <w:rsid w:val="002F1F45"/>
    <w:rsid w:val="00313364"/>
    <w:rsid w:val="00315AB7"/>
    <w:rsid w:val="0032166A"/>
    <w:rsid w:val="003241F1"/>
    <w:rsid w:val="00330957"/>
    <w:rsid w:val="0033546E"/>
    <w:rsid w:val="00345EC0"/>
    <w:rsid w:val="003520ED"/>
    <w:rsid w:val="00355C7E"/>
    <w:rsid w:val="003613AA"/>
    <w:rsid w:val="003618C2"/>
    <w:rsid w:val="00361AF2"/>
    <w:rsid w:val="00363097"/>
    <w:rsid w:val="00365758"/>
    <w:rsid w:val="003668E3"/>
    <w:rsid w:val="00376529"/>
    <w:rsid w:val="00390A8C"/>
    <w:rsid w:val="00390B62"/>
    <w:rsid w:val="003917C5"/>
    <w:rsid w:val="00394FE0"/>
    <w:rsid w:val="0039552D"/>
    <w:rsid w:val="003A3494"/>
    <w:rsid w:val="003A57B5"/>
    <w:rsid w:val="003A6FB0"/>
    <w:rsid w:val="003A71E4"/>
    <w:rsid w:val="003B7F71"/>
    <w:rsid w:val="003C73C5"/>
    <w:rsid w:val="003D59B5"/>
    <w:rsid w:val="003D6AB7"/>
    <w:rsid w:val="003E268A"/>
    <w:rsid w:val="003F49F1"/>
    <w:rsid w:val="00400491"/>
    <w:rsid w:val="00402D00"/>
    <w:rsid w:val="00407242"/>
    <w:rsid w:val="00407404"/>
    <w:rsid w:val="004110F5"/>
    <w:rsid w:val="00423830"/>
    <w:rsid w:val="00430E1B"/>
    <w:rsid w:val="00435249"/>
    <w:rsid w:val="00445332"/>
    <w:rsid w:val="00447F1D"/>
    <w:rsid w:val="00453C72"/>
    <w:rsid w:val="004553C6"/>
    <w:rsid w:val="00455F41"/>
    <w:rsid w:val="0045675D"/>
    <w:rsid w:val="0046365B"/>
    <w:rsid w:val="0046424D"/>
    <w:rsid w:val="0046652E"/>
    <w:rsid w:val="0047224A"/>
    <w:rsid w:val="0047572F"/>
    <w:rsid w:val="0047633A"/>
    <w:rsid w:val="0048300E"/>
    <w:rsid w:val="0049217A"/>
    <w:rsid w:val="004963D5"/>
    <w:rsid w:val="004A2C0D"/>
    <w:rsid w:val="004A2E62"/>
    <w:rsid w:val="004A68C9"/>
    <w:rsid w:val="004B32EC"/>
    <w:rsid w:val="004B5090"/>
    <w:rsid w:val="004C0C9D"/>
    <w:rsid w:val="004C23B7"/>
    <w:rsid w:val="004C4786"/>
    <w:rsid w:val="004C5815"/>
    <w:rsid w:val="004C6DB3"/>
    <w:rsid w:val="004D0B0D"/>
    <w:rsid w:val="004D0C02"/>
    <w:rsid w:val="004D46B4"/>
    <w:rsid w:val="004E0590"/>
    <w:rsid w:val="004E0C3F"/>
    <w:rsid w:val="004E37D8"/>
    <w:rsid w:val="004E3D82"/>
    <w:rsid w:val="004E4CD6"/>
    <w:rsid w:val="004E4DB2"/>
    <w:rsid w:val="004E62F1"/>
    <w:rsid w:val="004E753A"/>
    <w:rsid w:val="004F1CAF"/>
    <w:rsid w:val="004F3818"/>
    <w:rsid w:val="004F3C72"/>
    <w:rsid w:val="004F4168"/>
    <w:rsid w:val="004F465E"/>
    <w:rsid w:val="00504060"/>
    <w:rsid w:val="0051126B"/>
    <w:rsid w:val="00516F43"/>
    <w:rsid w:val="005345FB"/>
    <w:rsid w:val="005362E6"/>
    <w:rsid w:val="00537A62"/>
    <w:rsid w:val="00540F31"/>
    <w:rsid w:val="0054124C"/>
    <w:rsid w:val="00551E25"/>
    <w:rsid w:val="00565480"/>
    <w:rsid w:val="005669CB"/>
    <w:rsid w:val="0057173D"/>
    <w:rsid w:val="00572F9F"/>
    <w:rsid w:val="00580A89"/>
    <w:rsid w:val="005816EA"/>
    <w:rsid w:val="00582969"/>
    <w:rsid w:val="00583C2E"/>
    <w:rsid w:val="00584FE8"/>
    <w:rsid w:val="00586FAD"/>
    <w:rsid w:val="00587044"/>
    <w:rsid w:val="005915BA"/>
    <w:rsid w:val="00591B36"/>
    <w:rsid w:val="00593221"/>
    <w:rsid w:val="005A125D"/>
    <w:rsid w:val="005A28FC"/>
    <w:rsid w:val="005B2658"/>
    <w:rsid w:val="005B47CE"/>
    <w:rsid w:val="005C13E4"/>
    <w:rsid w:val="005C20F0"/>
    <w:rsid w:val="005C3AEB"/>
    <w:rsid w:val="005C3E07"/>
    <w:rsid w:val="005C7567"/>
    <w:rsid w:val="005D206B"/>
    <w:rsid w:val="005E2849"/>
    <w:rsid w:val="005F1F5F"/>
    <w:rsid w:val="005F2349"/>
    <w:rsid w:val="005F5CF4"/>
    <w:rsid w:val="00603898"/>
    <w:rsid w:val="006044B4"/>
    <w:rsid w:val="00607E17"/>
    <w:rsid w:val="00610556"/>
    <w:rsid w:val="006118F6"/>
    <w:rsid w:val="00622093"/>
    <w:rsid w:val="00624E28"/>
    <w:rsid w:val="00632384"/>
    <w:rsid w:val="00632BD4"/>
    <w:rsid w:val="0064125C"/>
    <w:rsid w:val="00642A2F"/>
    <w:rsid w:val="006439F4"/>
    <w:rsid w:val="006476EB"/>
    <w:rsid w:val="00652B77"/>
    <w:rsid w:val="0065606F"/>
    <w:rsid w:val="00656AC4"/>
    <w:rsid w:val="0066266D"/>
    <w:rsid w:val="0066321F"/>
    <w:rsid w:val="006704C3"/>
    <w:rsid w:val="00676914"/>
    <w:rsid w:val="00687B3A"/>
    <w:rsid w:val="00692DD7"/>
    <w:rsid w:val="006A6277"/>
    <w:rsid w:val="006B0CA3"/>
    <w:rsid w:val="006B3928"/>
    <w:rsid w:val="006C18C7"/>
    <w:rsid w:val="006C652C"/>
    <w:rsid w:val="006D108C"/>
    <w:rsid w:val="006D15B6"/>
    <w:rsid w:val="006D5912"/>
    <w:rsid w:val="006D6805"/>
    <w:rsid w:val="006E0B2D"/>
    <w:rsid w:val="006E35A8"/>
    <w:rsid w:val="006E4DD9"/>
    <w:rsid w:val="006E5C19"/>
    <w:rsid w:val="006E7E6C"/>
    <w:rsid w:val="00705814"/>
    <w:rsid w:val="00705A66"/>
    <w:rsid w:val="00705FB5"/>
    <w:rsid w:val="007066B1"/>
    <w:rsid w:val="00713D44"/>
    <w:rsid w:val="00720C85"/>
    <w:rsid w:val="007327FE"/>
    <w:rsid w:val="007512C7"/>
    <w:rsid w:val="00752936"/>
    <w:rsid w:val="00754E4A"/>
    <w:rsid w:val="0076201E"/>
    <w:rsid w:val="00764497"/>
    <w:rsid w:val="007675C0"/>
    <w:rsid w:val="007751FE"/>
    <w:rsid w:val="00777B09"/>
    <w:rsid w:val="00781ADF"/>
    <w:rsid w:val="00781CBC"/>
    <w:rsid w:val="00783A08"/>
    <w:rsid w:val="00783D3E"/>
    <w:rsid w:val="0078504E"/>
    <w:rsid w:val="00785842"/>
    <w:rsid w:val="007865CB"/>
    <w:rsid w:val="00792F5A"/>
    <w:rsid w:val="00793E1B"/>
    <w:rsid w:val="00793F01"/>
    <w:rsid w:val="007A160B"/>
    <w:rsid w:val="007A5E4D"/>
    <w:rsid w:val="007A5EE5"/>
    <w:rsid w:val="007A6FD5"/>
    <w:rsid w:val="007A7E7B"/>
    <w:rsid w:val="007B2F12"/>
    <w:rsid w:val="007B53E5"/>
    <w:rsid w:val="007B7F43"/>
    <w:rsid w:val="007C277B"/>
    <w:rsid w:val="007C5DD0"/>
    <w:rsid w:val="007D59D3"/>
    <w:rsid w:val="007D5CC1"/>
    <w:rsid w:val="007E027B"/>
    <w:rsid w:val="007E10C6"/>
    <w:rsid w:val="007F098D"/>
    <w:rsid w:val="007F150D"/>
    <w:rsid w:val="007F4B97"/>
    <w:rsid w:val="007F7168"/>
    <w:rsid w:val="007F7A4D"/>
    <w:rsid w:val="00801B83"/>
    <w:rsid w:val="00817CB4"/>
    <w:rsid w:val="00820D1B"/>
    <w:rsid w:val="00821083"/>
    <w:rsid w:val="00821660"/>
    <w:rsid w:val="00823333"/>
    <w:rsid w:val="00823E5A"/>
    <w:rsid w:val="00825B95"/>
    <w:rsid w:val="008331D3"/>
    <w:rsid w:val="00834859"/>
    <w:rsid w:val="008352A1"/>
    <w:rsid w:val="008423FF"/>
    <w:rsid w:val="008449B7"/>
    <w:rsid w:val="00847B85"/>
    <w:rsid w:val="008540BE"/>
    <w:rsid w:val="00857FC8"/>
    <w:rsid w:val="00863B92"/>
    <w:rsid w:val="0086651C"/>
    <w:rsid w:val="008811C3"/>
    <w:rsid w:val="0088272E"/>
    <w:rsid w:val="008A062E"/>
    <w:rsid w:val="008A2224"/>
    <w:rsid w:val="008B6331"/>
    <w:rsid w:val="008C24BF"/>
    <w:rsid w:val="008C7031"/>
    <w:rsid w:val="008C7916"/>
    <w:rsid w:val="008E5E59"/>
    <w:rsid w:val="008E78C5"/>
    <w:rsid w:val="008F147A"/>
    <w:rsid w:val="00900FBE"/>
    <w:rsid w:val="00904121"/>
    <w:rsid w:val="00905828"/>
    <w:rsid w:val="009177DE"/>
    <w:rsid w:val="00920199"/>
    <w:rsid w:val="0092166D"/>
    <w:rsid w:val="00921868"/>
    <w:rsid w:val="009265D3"/>
    <w:rsid w:val="00941875"/>
    <w:rsid w:val="00951F6B"/>
    <w:rsid w:val="009528CA"/>
    <w:rsid w:val="00954E45"/>
    <w:rsid w:val="00961546"/>
    <w:rsid w:val="00964538"/>
    <w:rsid w:val="00965998"/>
    <w:rsid w:val="0098020A"/>
    <w:rsid w:val="0099345D"/>
    <w:rsid w:val="009C78BF"/>
    <w:rsid w:val="009D63D3"/>
    <w:rsid w:val="009E35D2"/>
    <w:rsid w:val="009E4CF2"/>
    <w:rsid w:val="009E5C8D"/>
    <w:rsid w:val="009F1EF2"/>
    <w:rsid w:val="009F4070"/>
    <w:rsid w:val="00A06E23"/>
    <w:rsid w:val="00A275E4"/>
    <w:rsid w:val="00A32A5F"/>
    <w:rsid w:val="00A42B55"/>
    <w:rsid w:val="00A44076"/>
    <w:rsid w:val="00A44F9E"/>
    <w:rsid w:val="00A46F35"/>
    <w:rsid w:val="00A56354"/>
    <w:rsid w:val="00A567CD"/>
    <w:rsid w:val="00A60668"/>
    <w:rsid w:val="00A63D90"/>
    <w:rsid w:val="00A6764C"/>
    <w:rsid w:val="00A75675"/>
    <w:rsid w:val="00A76E53"/>
    <w:rsid w:val="00A92A52"/>
    <w:rsid w:val="00A9607B"/>
    <w:rsid w:val="00A96C48"/>
    <w:rsid w:val="00A97B37"/>
    <w:rsid w:val="00AA03BA"/>
    <w:rsid w:val="00AA2A29"/>
    <w:rsid w:val="00AA4E9B"/>
    <w:rsid w:val="00AB1996"/>
    <w:rsid w:val="00AB2091"/>
    <w:rsid w:val="00AC0610"/>
    <w:rsid w:val="00AD0669"/>
    <w:rsid w:val="00AD208A"/>
    <w:rsid w:val="00AD3D72"/>
    <w:rsid w:val="00AD4A3C"/>
    <w:rsid w:val="00AE3177"/>
    <w:rsid w:val="00AE41E4"/>
    <w:rsid w:val="00AE5D22"/>
    <w:rsid w:val="00AF11DC"/>
    <w:rsid w:val="00AF14D4"/>
    <w:rsid w:val="00AF61EB"/>
    <w:rsid w:val="00AF6979"/>
    <w:rsid w:val="00B05102"/>
    <w:rsid w:val="00B17E19"/>
    <w:rsid w:val="00B21669"/>
    <w:rsid w:val="00B32D9D"/>
    <w:rsid w:val="00B372C6"/>
    <w:rsid w:val="00B37F2E"/>
    <w:rsid w:val="00B5209B"/>
    <w:rsid w:val="00B542D4"/>
    <w:rsid w:val="00B54421"/>
    <w:rsid w:val="00B545FC"/>
    <w:rsid w:val="00B61776"/>
    <w:rsid w:val="00B63F08"/>
    <w:rsid w:val="00B642B8"/>
    <w:rsid w:val="00B65176"/>
    <w:rsid w:val="00B7374E"/>
    <w:rsid w:val="00B817E2"/>
    <w:rsid w:val="00B87AEC"/>
    <w:rsid w:val="00B93212"/>
    <w:rsid w:val="00BA0198"/>
    <w:rsid w:val="00BA15FD"/>
    <w:rsid w:val="00BB0602"/>
    <w:rsid w:val="00BB5B8B"/>
    <w:rsid w:val="00BB6C9A"/>
    <w:rsid w:val="00BB70FB"/>
    <w:rsid w:val="00BE023D"/>
    <w:rsid w:val="00BF22FC"/>
    <w:rsid w:val="00C02488"/>
    <w:rsid w:val="00C1245E"/>
    <w:rsid w:val="00C21032"/>
    <w:rsid w:val="00C228C5"/>
    <w:rsid w:val="00C24EA8"/>
    <w:rsid w:val="00C26026"/>
    <w:rsid w:val="00C27ECA"/>
    <w:rsid w:val="00C3172A"/>
    <w:rsid w:val="00C31B70"/>
    <w:rsid w:val="00C33468"/>
    <w:rsid w:val="00C3475E"/>
    <w:rsid w:val="00C40C06"/>
    <w:rsid w:val="00C43E56"/>
    <w:rsid w:val="00C536E6"/>
    <w:rsid w:val="00C537EF"/>
    <w:rsid w:val="00C5587C"/>
    <w:rsid w:val="00C55E91"/>
    <w:rsid w:val="00C571B7"/>
    <w:rsid w:val="00C70B4F"/>
    <w:rsid w:val="00C70CA1"/>
    <w:rsid w:val="00C90A7A"/>
    <w:rsid w:val="00C93F61"/>
    <w:rsid w:val="00C94464"/>
    <w:rsid w:val="00C953C9"/>
    <w:rsid w:val="00CA401A"/>
    <w:rsid w:val="00CA4C78"/>
    <w:rsid w:val="00CA67B3"/>
    <w:rsid w:val="00CB09FC"/>
    <w:rsid w:val="00CB27ED"/>
    <w:rsid w:val="00CB578F"/>
    <w:rsid w:val="00CB61D6"/>
    <w:rsid w:val="00CC3981"/>
    <w:rsid w:val="00CD4B0E"/>
    <w:rsid w:val="00CD51E4"/>
    <w:rsid w:val="00CE285D"/>
    <w:rsid w:val="00CE6C4B"/>
    <w:rsid w:val="00CF12C6"/>
    <w:rsid w:val="00CF2B2F"/>
    <w:rsid w:val="00CF5719"/>
    <w:rsid w:val="00CF6292"/>
    <w:rsid w:val="00CF6B12"/>
    <w:rsid w:val="00D02EB8"/>
    <w:rsid w:val="00D06321"/>
    <w:rsid w:val="00D152E4"/>
    <w:rsid w:val="00D1753D"/>
    <w:rsid w:val="00D23EFA"/>
    <w:rsid w:val="00D24847"/>
    <w:rsid w:val="00D30B70"/>
    <w:rsid w:val="00D32A80"/>
    <w:rsid w:val="00D34209"/>
    <w:rsid w:val="00D34B66"/>
    <w:rsid w:val="00D426A3"/>
    <w:rsid w:val="00D43DC1"/>
    <w:rsid w:val="00D55EC1"/>
    <w:rsid w:val="00D63339"/>
    <w:rsid w:val="00D65116"/>
    <w:rsid w:val="00D72767"/>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43C"/>
    <w:rsid w:val="00DF26AA"/>
    <w:rsid w:val="00DF45CF"/>
    <w:rsid w:val="00DF52ED"/>
    <w:rsid w:val="00DF7ED6"/>
    <w:rsid w:val="00E01EEC"/>
    <w:rsid w:val="00E02CDE"/>
    <w:rsid w:val="00E11452"/>
    <w:rsid w:val="00E166AB"/>
    <w:rsid w:val="00E16893"/>
    <w:rsid w:val="00E21CFC"/>
    <w:rsid w:val="00E27D0A"/>
    <w:rsid w:val="00E30739"/>
    <w:rsid w:val="00E32001"/>
    <w:rsid w:val="00E42AED"/>
    <w:rsid w:val="00E4451A"/>
    <w:rsid w:val="00E524B5"/>
    <w:rsid w:val="00E62C33"/>
    <w:rsid w:val="00E66DF9"/>
    <w:rsid w:val="00E7052C"/>
    <w:rsid w:val="00E72419"/>
    <w:rsid w:val="00E72975"/>
    <w:rsid w:val="00E7465A"/>
    <w:rsid w:val="00E90722"/>
    <w:rsid w:val="00E9119D"/>
    <w:rsid w:val="00E92238"/>
    <w:rsid w:val="00E92661"/>
    <w:rsid w:val="00EA127C"/>
    <w:rsid w:val="00EA17B5"/>
    <w:rsid w:val="00EA206F"/>
    <w:rsid w:val="00EA3690"/>
    <w:rsid w:val="00EB334E"/>
    <w:rsid w:val="00ED28E4"/>
    <w:rsid w:val="00ED789C"/>
    <w:rsid w:val="00EE165B"/>
    <w:rsid w:val="00EE4D57"/>
    <w:rsid w:val="00EF4EF4"/>
    <w:rsid w:val="00F00B76"/>
    <w:rsid w:val="00F04D53"/>
    <w:rsid w:val="00F0654E"/>
    <w:rsid w:val="00F06F17"/>
    <w:rsid w:val="00F07F3F"/>
    <w:rsid w:val="00F10004"/>
    <w:rsid w:val="00F10591"/>
    <w:rsid w:val="00F17086"/>
    <w:rsid w:val="00F226CA"/>
    <w:rsid w:val="00F239D1"/>
    <w:rsid w:val="00F24F86"/>
    <w:rsid w:val="00F306EA"/>
    <w:rsid w:val="00F31F3E"/>
    <w:rsid w:val="00F322E1"/>
    <w:rsid w:val="00F342F7"/>
    <w:rsid w:val="00F40394"/>
    <w:rsid w:val="00F40FEC"/>
    <w:rsid w:val="00F42549"/>
    <w:rsid w:val="00F544DE"/>
    <w:rsid w:val="00F60F73"/>
    <w:rsid w:val="00F625A5"/>
    <w:rsid w:val="00F63ADF"/>
    <w:rsid w:val="00F63BBC"/>
    <w:rsid w:val="00F76C0D"/>
    <w:rsid w:val="00F8007A"/>
    <w:rsid w:val="00F803A3"/>
    <w:rsid w:val="00F816ED"/>
    <w:rsid w:val="00F94376"/>
    <w:rsid w:val="00F96A96"/>
    <w:rsid w:val="00FA338A"/>
    <w:rsid w:val="00FA4C10"/>
    <w:rsid w:val="00FA5C55"/>
    <w:rsid w:val="00FB05DD"/>
    <w:rsid w:val="00FB15A7"/>
    <w:rsid w:val="00FB2F0B"/>
    <w:rsid w:val="00FB3DFD"/>
    <w:rsid w:val="00FC306B"/>
    <w:rsid w:val="00FC563A"/>
    <w:rsid w:val="00FD20BB"/>
    <w:rsid w:val="00FD2DA4"/>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styleId="af2">
    <w:name w:val="Strong"/>
    <w:basedOn w:val="a0"/>
    <w:uiPriority w:val="22"/>
    <w:qFormat/>
    <w:rsid w:val="00361AF2"/>
    <w:rPr>
      <w:b/>
      <w:bCs/>
    </w:rPr>
  </w:style>
  <w:style w:type="character" w:styleId="af3">
    <w:name w:val="FollowedHyperlink"/>
    <w:basedOn w:val="a0"/>
    <w:uiPriority w:val="99"/>
    <w:semiHidden/>
    <w:unhideWhenUsed/>
    <w:rsid w:val="009D63D3"/>
    <w:rPr>
      <w:color w:val="800080"/>
      <w:u w:val="single"/>
    </w:rPr>
  </w:style>
  <w:style w:type="character" w:styleId="af4">
    <w:name w:val="Unresolved Mention"/>
    <w:basedOn w:val="a0"/>
    <w:uiPriority w:val="99"/>
    <w:semiHidden/>
    <w:unhideWhenUsed/>
    <w:rsid w:val="00AF1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48263388">
      <w:bodyDiv w:val="1"/>
      <w:marLeft w:val="0"/>
      <w:marRight w:val="0"/>
      <w:marTop w:val="0"/>
      <w:marBottom w:val="0"/>
      <w:divBdr>
        <w:top w:val="none" w:sz="0" w:space="0" w:color="auto"/>
        <w:left w:val="none" w:sz="0" w:space="0" w:color="auto"/>
        <w:bottom w:val="none" w:sz="0" w:space="0" w:color="auto"/>
        <w:right w:val="none" w:sz="0" w:space="0" w:color="auto"/>
      </w:divBdr>
      <w:divsChild>
        <w:div w:id="166287976">
          <w:marLeft w:val="0"/>
          <w:marRight w:val="0"/>
          <w:marTop w:val="0"/>
          <w:marBottom w:val="0"/>
          <w:divBdr>
            <w:top w:val="none" w:sz="0" w:space="0" w:color="auto"/>
            <w:left w:val="none" w:sz="0" w:space="0" w:color="auto"/>
            <w:bottom w:val="none" w:sz="0" w:space="0" w:color="auto"/>
            <w:right w:val="none" w:sz="0" w:space="0" w:color="auto"/>
          </w:divBdr>
        </w:div>
        <w:div w:id="181668147">
          <w:marLeft w:val="0"/>
          <w:marRight w:val="0"/>
          <w:marTop w:val="0"/>
          <w:marBottom w:val="0"/>
          <w:divBdr>
            <w:top w:val="none" w:sz="0" w:space="0" w:color="auto"/>
            <w:left w:val="none" w:sz="0" w:space="0" w:color="auto"/>
            <w:bottom w:val="none" w:sz="0" w:space="0" w:color="auto"/>
            <w:right w:val="none" w:sz="0" w:space="0" w:color="auto"/>
          </w:divBdr>
        </w:div>
        <w:div w:id="187107319">
          <w:marLeft w:val="0"/>
          <w:marRight w:val="0"/>
          <w:marTop w:val="0"/>
          <w:marBottom w:val="0"/>
          <w:divBdr>
            <w:top w:val="none" w:sz="0" w:space="0" w:color="auto"/>
            <w:left w:val="none" w:sz="0" w:space="0" w:color="auto"/>
            <w:bottom w:val="none" w:sz="0" w:space="0" w:color="auto"/>
            <w:right w:val="none" w:sz="0" w:space="0" w:color="auto"/>
          </w:divBdr>
        </w:div>
        <w:div w:id="238485703">
          <w:marLeft w:val="0"/>
          <w:marRight w:val="0"/>
          <w:marTop w:val="0"/>
          <w:marBottom w:val="0"/>
          <w:divBdr>
            <w:top w:val="none" w:sz="0" w:space="0" w:color="auto"/>
            <w:left w:val="none" w:sz="0" w:space="0" w:color="auto"/>
            <w:bottom w:val="none" w:sz="0" w:space="0" w:color="auto"/>
            <w:right w:val="none" w:sz="0" w:space="0" w:color="auto"/>
          </w:divBdr>
        </w:div>
        <w:div w:id="299262871">
          <w:marLeft w:val="0"/>
          <w:marRight w:val="0"/>
          <w:marTop w:val="0"/>
          <w:marBottom w:val="0"/>
          <w:divBdr>
            <w:top w:val="none" w:sz="0" w:space="0" w:color="auto"/>
            <w:left w:val="none" w:sz="0" w:space="0" w:color="auto"/>
            <w:bottom w:val="none" w:sz="0" w:space="0" w:color="auto"/>
            <w:right w:val="none" w:sz="0" w:space="0" w:color="auto"/>
          </w:divBdr>
        </w:div>
        <w:div w:id="487328559">
          <w:marLeft w:val="0"/>
          <w:marRight w:val="0"/>
          <w:marTop w:val="0"/>
          <w:marBottom w:val="0"/>
          <w:divBdr>
            <w:top w:val="none" w:sz="0" w:space="0" w:color="auto"/>
            <w:left w:val="none" w:sz="0" w:space="0" w:color="auto"/>
            <w:bottom w:val="none" w:sz="0" w:space="0" w:color="auto"/>
            <w:right w:val="none" w:sz="0" w:space="0" w:color="auto"/>
          </w:divBdr>
        </w:div>
        <w:div w:id="568539825">
          <w:marLeft w:val="0"/>
          <w:marRight w:val="0"/>
          <w:marTop w:val="0"/>
          <w:marBottom w:val="0"/>
          <w:divBdr>
            <w:top w:val="none" w:sz="0" w:space="0" w:color="auto"/>
            <w:left w:val="none" w:sz="0" w:space="0" w:color="auto"/>
            <w:bottom w:val="none" w:sz="0" w:space="0" w:color="auto"/>
            <w:right w:val="none" w:sz="0" w:space="0" w:color="auto"/>
          </w:divBdr>
        </w:div>
        <w:div w:id="615715722">
          <w:marLeft w:val="0"/>
          <w:marRight w:val="0"/>
          <w:marTop w:val="0"/>
          <w:marBottom w:val="0"/>
          <w:divBdr>
            <w:top w:val="none" w:sz="0" w:space="0" w:color="auto"/>
            <w:left w:val="none" w:sz="0" w:space="0" w:color="auto"/>
            <w:bottom w:val="none" w:sz="0" w:space="0" w:color="auto"/>
            <w:right w:val="none" w:sz="0" w:space="0" w:color="auto"/>
          </w:divBdr>
        </w:div>
        <w:div w:id="688021634">
          <w:marLeft w:val="0"/>
          <w:marRight w:val="0"/>
          <w:marTop w:val="0"/>
          <w:marBottom w:val="0"/>
          <w:divBdr>
            <w:top w:val="none" w:sz="0" w:space="0" w:color="auto"/>
            <w:left w:val="none" w:sz="0" w:space="0" w:color="auto"/>
            <w:bottom w:val="none" w:sz="0" w:space="0" w:color="auto"/>
            <w:right w:val="none" w:sz="0" w:space="0" w:color="auto"/>
          </w:divBdr>
        </w:div>
        <w:div w:id="766509093">
          <w:marLeft w:val="0"/>
          <w:marRight w:val="0"/>
          <w:marTop w:val="0"/>
          <w:marBottom w:val="0"/>
          <w:divBdr>
            <w:top w:val="none" w:sz="0" w:space="0" w:color="auto"/>
            <w:left w:val="none" w:sz="0" w:space="0" w:color="auto"/>
            <w:bottom w:val="none" w:sz="0" w:space="0" w:color="auto"/>
            <w:right w:val="none" w:sz="0" w:space="0" w:color="auto"/>
          </w:divBdr>
        </w:div>
        <w:div w:id="1120487776">
          <w:marLeft w:val="0"/>
          <w:marRight w:val="0"/>
          <w:marTop w:val="0"/>
          <w:marBottom w:val="0"/>
          <w:divBdr>
            <w:top w:val="none" w:sz="0" w:space="0" w:color="auto"/>
            <w:left w:val="none" w:sz="0" w:space="0" w:color="auto"/>
            <w:bottom w:val="none" w:sz="0" w:space="0" w:color="auto"/>
            <w:right w:val="none" w:sz="0" w:space="0" w:color="auto"/>
          </w:divBdr>
        </w:div>
        <w:div w:id="1403865496">
          <w:marLeft w:val="0"/>
          <w:marRight w:val="0"/>
          <w:marTop w:val="0"/>
          <w:marBottom w:val="0"/>
          <w:divBdr>
            <w:top w:val="none" w:sz="0" w:space="0" w:color="auto"/>
            <w:left w:val="none" w:sz="0" w:space="0" w:color="auto"/>
            <w:bottom w:val="none" w:sz="0" w:space="0" w:color="auto"/>
            <w:right w:val="none" w:sz="0" w:space="0" w:color="auto"/>
          </w:divBdr>
        </w:div>
        <w:div w:id="1461071514">
          <w:marLeft w:val="0"/>
          <w:marRight w:val="0"/>
          <w:marTop w:val="0"/>
          <w:marBottom w:val="0"/>
          <w:divBdr>
            <w:top w:val="none" w:sz="0" w:space="0" w:color="auto"/>
            <w:left w:val="none" w:sz="0" w:space="0" w:color="auto"/>
            <w:bottom w:val="none" w:sz="0" w:space="0" w:color="auto"/>
            <w:right w:val="none" w:sz="0" w:space="0" w:color="auto"/>
          </w:divBdr>
        </w:div>
        <w:div w:id="1497109651">
          <w:marLeft w:val="0"/>
          <w:marRight w:val="0"/>
          <w:marTop w:val="0"/>
          <w:marBottom w:val="0"/>
          <w:divBdr>
            <w:top w:val="none" w:sz="0" w:space="0" w:color="auto"/>
            <w:left w:val="none" w:sz="0" w:space="0" w:color="auto"/>
            <w:bottom w:val="none" w:sz="0" w:space="0" w:color="auto"/>
            <w:right w:val="none" w:sz="0" w:space="0" w:color="auto"/>
          </w:divBdr>
        </w:div>
        <w:div w:id="1806192079">
          <w:marLeft w:val="0"/>
          <w:marRight w:val="0"/>
          <w:marTop w:val="0"/>
          <w:marBottom w:val="0"/>
          <w:divBdr>
            <w:top w:val="none" w:sz="0" w:space="0" w:color="auto"/>
            <w:left w:val="none" w:sz="0" w:space="0" w:color="auto"/>
            <w:bottom w:val="none" w:sz="0" w:space="0" w:color="auto"/>
            <w:right w:val="none" w:sz="0" w:space="0" w:color="auto"/>
          </w:divBdr>
        </w:div>
        <w:div w:id="1846439484">
          <w:marLeft w:val="0"/>
          <w:marRight w:val="0"/>
          <w:marTop w:val="0"/>
          <w:marBottom w:val="0"/>
          <w:divBdr>
            <w:top w:val="none" w:sz="0" w:space="0" w:color="auto"/>
            <w:left w:val="none" w:sz="0" w:space="0" w:color="auto"/>
            <w:bottom w:val="none" w:sz="0" w:space="0" w:color="auto"/>
            <w:right w:val="none" w:sz="0" w:space="0" w:color="auto"/>
          </w:divBdr>
        </w:div>
        <w:div w:id="1849445891">
          <w:marLeft w:val="0"/>
          <w:marRight w:val="0"/>
          <w:marTop w:val="0"/>
          <w:marBottom w:val="0"/>
          <w:divBdr>
            <w:top w:val="none" w:sz="0" w:space="0" w:color="auto"/>
            <w:left w:val="none" w:sz="0" w:space="0" w:color="auto"/>
            <w:bottom w:val="none" w:sz="0" w:space="0" w:color="auto"/>
            <w:right w:val="none" w:sz="0" w:space="0" w:color="auto"/>
          </w:divBdr>
        </w:div>
        <w:div w:id="1944528078">
          <w:marLeft w:val="0"/>
          <w:marRight w:val="0"/>
          <w:marTop w:val="0"/>
          <w:marBottom w:val="0"/>
          <w:divBdr>
            <w:top w:val="none" w:sz="0" w:space="0" w:color="auto"/>
            <w:left w:val="none" w:sz="0" w:space="0" w:color="auto"/>
            <w:bottom w:val="none" w:sz="0" w:space="0" w:color="auto"/>
            <w:right w:val="none" w:sz="0" w:space="0" w:color="auto"/>
          </w:divBdr>
        </w:div>
      </w:divsChild>
    </w:div>
    <w:div w:id="75829398">
      <w:bodyDiv w:val="1"/>
      <w:marLeft w:val="0"/>
      <w:marRight w:val="0"/>
      <w:marTop w:val="0"/>
      <w:marBottom w:val="0"/>
      <w:divBdr>
        <w:top w:val="none" w:sz="0" w:space="0" w:color="auto"/>
        <w:left w:val="none" w:sz="0" w:space="0" w:color="auto"/>
        <w:bottom w:val="none" w:sz="0" w:space="0" w:color="auto"/>
        <w:right w:val="none" w:sz="0" w:space="0" w:color="auto"/>
      </w:divBdr>
    </w:div>
    <w:div w:id="2406035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804218">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5452507">
      <w:bodyDiv w:val="1"/>
      <w:marLeft w:val="0"/>
      <w:marRight w:val="0"/>
      <w:marTop w:val="0"/>
      <w:marBottom w:val="0"/>
      <w:divBdr>
        <w:top w:val="none" w:sz="0" w:space="0" w:color="auto"/>
        <w:left w:val="none" w:sz="0" w:space="0" w:color="auto"/>
        <w:bottom w:val="none" w:sz="0" w:space="0" w:color="auto"/>
        <w:right w:val="none" w:sz="0" w:space="0" w:color="auto"/>
      </w:divBdr>
      <w:divsChild>
        <w:div w:id="421947847">
          <w:marLeft w:val="0"/>
          <w:marRight w:val="0"/>
          <w:marTop w:val="0"/>
          <w:marBottom w:val="0"/>
          <w:divBdr>
            <w:top w:val="none" w:sz="0" w:space="0" w:color="auto"/>
            <w:left w:val="none" w:sz="0" w:space="0" w:color="auto"/>
            <w:bottom w:val="none" w:sz="0" w:space="0" w:color="auto"/>
            <w:right w:val="none" w:sz="0" w:space="0" w:color="auto"/>
          </w:divBdr>
        </w:div>
        <w:div w:id="422578790">
          <w:marLeft w:val="0"/>
          <w:marRight w:val="0"/>
          <w:marTop w:val="0"/>
          <w:marBottom w:val="0"/>
          <w:divBdr>
            <w:top w:val="none" w:sz="0" w:space="0" w:color="auto"/>
            <w:left w:val="none" w:sz="0" w:space="0" w:color="auto"/>
            <w:bottom w:val="none" w:sz="0" w:space="0" w:color="auto"/>
            <w:right w:val="none" w:sz="0" w:space="0" w:color="auto"/>
          </w:divBdr>
        </w:div>
        <w:div w:id="494421935">
          <w:marLeft w:val="0"/>
          <w:marRight w:val="0"/>
          <w:marTop w:val="0"/>
          <w:marBottom w:val="0"/>
          <w:divBdr>
            <w:top w:val="none" w:sz="0" w:space="0" w:color="auto"/>
            <w:left w:val="none" w:sz="0" w:space="0" w:color="auto"/>
            <w:bottom w:val="none" w:sz="0" w:space="0" w:color="auto"/>
            <w:right w:val="none" w:sz="0" w:space="0" w:color="auto"/>
          </w:divBdr>
        </w:div>
        <w:div w:id="563880404">
          <w:marLeft w:val="0"/>
          <w:marRight w:val="0"/>
          <w:marTop w:val="0"/>
          <w:marBottom w:val="0"/>
          <w:divBdr>
            <w:top w:val="none" w:sz="0" w:space="0" w:color="auto"/>
            <w:left w:val="none" w:sz="0" w:space="0" w:color="auto"/>
            <w:bottom w:val="none" w:sz="0" w:space="0" w:color="auto"/>
            <w:right w:val="none" w:sz="0" w:space="0" w:color="auto"/>
          </w:divBdr>
        </w:div>
        <w:div w:id="588539855">
          <w:marLeft w:val="0"/>
          <w:marRight w:val="0"/>
          <w:marTop w:val="0"/>
          <w:marBottom w:val="0"/>
          <w:divBdr>
            <w:top w:val="none" w:sz="0" w:space="0" w:color="auto"/>
            <w:left w:val="none" w:sz="0" w:space="0" w:color="auto"/>
            <w:bottom w:val="none" w:sz="0" w:space="0" w:color="auto"/>
            <w:right w:val="none" w:sz="0" w:space="0" w:color="auto"/>
          </w:divBdr>
        </w:div>
        <w:div w:id="612129293">
          <w:marLeft w:val="0"/>
          <w:marRight w:val="0"/>
          <w:marTop w:val="0"/>
          <w:marBottom w:val="0"/>
          <w:divBdr>
            <w:top w:val="none" w:sz="0" w:space="0" w:color="auto"/>
            <w:left w:val="none" w:sz="0" w:space="0" w:color="auto"/>
            <w:bottom w:val="none" w:sz="0" w:space="0" w:color="auto"/>
            <w:right w:val="none" w:sz="0" w:space="0" w:color="auto"/>
          </w:divBdr>
        </w:div>
        <w:div w:id="743794016">
          <w:marLeft w:val="0"/>
          <w:marRight w:val="0"/>
          <w:marTop w:val="0"/>
          <w:marBottom w:val="0"/>
          <w:divBdr>
            <w:top w:val="none" w:sz="0" w:space="0" w:color="auto"/>
            <w:left w:val="none" w:sz="0" w:space="0" w:color="auto"/>
            <w:bottom w:val="none" w:sz="0" w:space="0" w:color="auto"/>
            <w:right w:val="none" w:sz="0" w:space="0" w:color="auto"/>
          </w:divBdr>
        </w:div>
        <w:div w:id="1227378436">
          <w:marLeft w:val="0"/>
          <w:marRight w:val="0"/>
          <w:marTop w:val="0"/>
          <w:marBottom w:val="0"/>
          <w:divBdr>
            <w:top w:val="none" w:sz="0" w:space="0" w:color="auto"/>
            <w:left w:val="none" w:sz="0" w:space="0" w:color="auto"/>
            <w:bottom w:val="none" w:sz="0" w:space="0" w:color="auto"/>
            <w:right w:val="none" w:sz="0" w:space="0" w:color="auto"/>
          </w:divBdr>
        </w:div>
        <w:div w:id="1292906720">
          <w:marLeft w:val="0"/>
          <w:marRight w:val="0"/>
          <w:marTop w:val="0"/>
          <w:marBottom w:val="0"/>
          <w:divBdr>
            <w:top w:val="none" w:sz="0" w:space="0" w:color="auto"/>
            <w:left w:val="none" w:sz="0" w:space="0" w:color="auto"/>
            <w:bottom w:val="none" w:sz="0" w:space="0" w:color="auto"/>
            <w:right w:val="none" w:sz="0" w:space="0" w:color="auto"/>
          </w:divBdr>
        </w:div>
        <w:div w:id="1495299567">
          <w:marLeft w:val="0"/>
          <w:marRight w:val="0"/>
          <w:marTop w:val="0"/>
          <w:marBottom w:val="0"/>
          <w:divBdr>
            <w:top w:val="none" w:sz="0" w:space="0" w:color="auto"/>
            <w:left w:val="none" w:sz="0" w:space="0" w:color="auto"/>
            <w:bottom w:val="none" w:sz="0" w:space="0" w:color="auto"/>
            <w:right w:val="none" w:sz="0" w:space="0" w:color="auto"/>
          </w:divBdr>
        </w:div>
        <w:div w:id="1497577083">
          <w:marLeft w:val="0"/>
          <w:marRight w:val="0"/>
          <w:marTop w:val="0"/>
          <w:marBottom w:val="0"/>
          <w:divBdr>
            <w:top w:val="none" w:sz="0" w:space="0" w:color="auto"/>
            <w:left w:val="none" w:sz="0" w:space="0" w:color="auto"/>
            <w:bottom w:val="none" w:sz="0" w:space="0" w:color="auto"/>
            <w:right w:val="none" w:sz="0" w:space="0" w:color="auto"/>
          </w:divBdr>
        </w:div>
        <w:div w:id="2071490392">
          <w:marLeft w:val="0"/>
          <w:marRight w:val="0"/>
          <w:marTop w:val="0"/>
          <w:marBottom w:val="0"/>
          <w:divBdr>
            <w:top w:val="none" w:sz="0" w:space="0" w:color="auto"/>
            <w:left w:val="none" w:sz="0" w:space="0" w:color="auto"/>
            <w:bottom w:val="none" w:sz="0" w:space="0" w:color="auto"/>
            <w:right w:val="none" w:sz="0" w:space="0" w:color="auto"/>
          </w:divBdr>
        </w:div>
        <w:div w:id="2087267839">
          <w:marLeft w:val="0"/>
          <w:marRight w:val="0"/>
          <w:marTop w:val="0"/>
          <w:marBottom w:val="0"/>
          <w:divBdr>
            <w:top w:val="none" w:sz="0" w:space="0" w:color="auto"/>
            <w:left w:val="none" w:sz="0" w:space="0" w:color="auto"/>
            <w:bottom w:val="none" w:sz="0" w:space="0" w:color="auto"/>
            <w:right w:val="none" w:sz="0" w:space="0" w:color="auto"/>
          </w:divBdr>
        </w:div>
      </w:divsChild>
    </w:div>
    <w:div w:id="1185755220">
      <w:bodyDiv w:val="1"/>
      <w:marLeft w:val="0"/>
      <w:marRight w:val="0"/>
      <w:marTop w:val="0"/>
      <w:marBottom w:val="0"/>
      <w:divBdr>
        <w:top w:val="none" w:sz="0" w:space="0" w:color="auto"/>
        <w:left w:val="none" w:sz="0" w:space="0" w:color="auto"/>
        <w:bottom w:val="none" w:sz="0" w:space="0" w:color="auto"/>
        <w:right w:val="none" w:sz="0" w:space="0" w:color="auto"/>
      </w:divBdr>
    </w:div>
    <w:div w:id="1326393208">
      <w:bodyDiv w:val="1"/>
      <w:marLeft w:val="0"/>
      <w:marRight w:val="0"/>
      <w:marTop w:val="0"/>
      <w:marBottom w:val="0"/>
      <w:divBdr>
        <w:top w:val="none" w:sz="0" w:space="0" w:color="auto"/>
        <w:left w:val="none" w:sz="0" w:space="0" w:color="auto"/>
        <w:bottom w:val="none" w:sz="0" w:space="0" w:color="auto"/>
        <w:right w:val="none" w:sz="0" w:space="0" w:color="auto"/>
      </w:divBdr>
      <w:divsChild>
        <w:div w:id="279149504">
          <w:marLeft w:val="0"/>
          <w:marRight w:val="0"/>
          <w:marTop w:val="0"/>
          <w:marBottom w:val="0"/>
          <w:divBdr>
            <w:top w:val="none" w:sz="0" w:space="0" w:color="auto"/>
            <w:left w:val="none" w:sz="0" w:space="0" w:color="auto"/>
            <w:bottom w:val="none" w:sz="0" w:space="0" w:color="auto"/>
            <w:right w:val="none" w:sz="0" w:space="0" w:color="auto"/>
          </w:divBdr>
        </w:div>
        <w:div w:id="330835939">
          <w:marLeft w:val="0"/>
          <w:marRight w:val="0"/>
          <w:marTop w:val="0"/>
          <w:marBottom w:val="0"/>
          <w:divBdr>
            <w:top w:val="none" w:sz="0" w:space="0" w:color="auto"/>
            <w:left w:val="none" w:sz="0" w:space="0" w:color="auto"/>
            <w:bottom w:val="none" w:sz="0" w:space="0" w:color="auto"/>
            <w:right w:val="none" w:sz="0" w:space="0" w:color="auto"/>
          </w:divBdr>
        </w:div>
        <w:div w:id="1385713946">
          <w:marLeft w:val="0"/>
          <w:marRight w:val="0"/>
          <w:marTop w:val="0"/>
          <w:marBottom w:val="0"/>
          <w:divBdr>
            <w:top w:val="none" w:sz="0" w:space="0" w:color="auto"/>
            <w:left w:val="none" w:sz="0" w:space="0" w:color="auto"/>
            <w:bottom w:val="none" w:sz="0" w:space="0" w:color="auto"/>
            <w:right w:val="none" w:sz="0" w:space="0" w:color="auto"/>
          </w:divBdr>
        </w:div>
        <w:div w:id="1658412451">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14399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2228481">
      <w:bodyDiv w:val="1"/>
      <w:marLeft w:val="0"/>
      <w:marRight w:val="0"/>
      <w:marTop w:val="0"/>
      <w:marBottom w:val="0"/>
      <w:divBdr>
        <w:top w:val="none" w:sz="0" w:space="0" w:color="auto"/>
        <w:left w:val="none" w:sz="0" w:space="0" w:color="auto"/>
        <w:bottom w:val="none" w:sz="0" w:space="0" w:color="auto"/>
        <w:right w:val="none" w:sz="0" w:space="0" w:color="auto"/>
      </w:divBdr>
    </w:div>
    <w:div w:id="166717182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865660">
      <w:bodyDiv w:val="1"/>
      <w:marLeft w:val="0"/>
      <w:marRight w:val="0"/>
      <w:marTop w:val="0"/>
      <w:marBottom w:val="0"/>
      <w:divBdr>
        <w:top w:val="none" w:sz="0" w:space="0" w:color="auto"/>
        <w:left w:val="none" w:sz="0" w:space="0" w:color="auto"/>
        <w:bottom w:val="none" w:sz="0" w:space="0" w:color="auto"/>
        <w:right w:val="none" w:sz="0" w:space="0" w:color="auto"/>
      </w:divBdr>
    </w:div>
    <w:div w:id="2071953178">
      <w:bodyDiv w:val="1"/>
      <w:marLeft w:val="0"/>
      <w:marRight w:val="0"/>
      <w:marTop w:val="0"/>
      <w:marBottom w:val="0"/>
      <w:divBdr>
        <w:top w:val="none" w:sz="0" w:space="0" w:color="auto"/>
        <w:left w:val="none" w:sz="0" w:space="0" w:color="auto"/>
        <w:bottom w:val="none" w:sz="0" w:space="0" w:color="auto"/>
        <w:right w:val="none" w:sz="0" w:space="0" w:color="auto"/>
      </w:divBdr>
      <w:divsChild>
        <w:div w:id="279384296">
          <w:marLeft w:val="0"/>
          <w:marRight w:val="0"/>
          <w:marTop w:val="0"/>
          <w:marBottom w:val="0"/>
          <w:divBdr>
            <w:top w:val="none" w:sz="0" w:space="0" w:color="auto"/>
            <w:left w:val="none" w:sz="0" w:space="0" w:color="auto"/>
            <w:bottom w:val="none" w:sz="0" w:space="0" w:color="auto"/>
            <w:right w:val="none" w:sz="0" w:space="0" w:color="auto"/>
          </w:divBdr>
        </w:div>
        <w:div w:id="367994763">
          <w:marLeft w:val="0"/>
          <w:marRight w:val="0"/>
          <w:marTop w:val="0"/>
          <w:marBottom w:val="0"/>
          <w:divBdr>
            <w:top w:val="none" w:sz="0" w:space="0" w:color="auto"/>
            <w:left w:val="none" w:sz="0" w:space="0" w:color="auto"/>
            <w:bottom w:val="none" w:sz="0" w:space="0" w:color="auto"/>
            <w:right w:val="none" w:sz="0" w:space="0" w:color="auto"/>
          </w:divBdr>
        </w:div>
        <w:div w:id="411708912">
          <w:marLeft w:val="0"/>
          <w:marRight w:val="0"/>
          <w:marTop w:val="0"/>
          <w:marBottom w:val="0"/>
          <w:divBdr>
            <w:top w:val="none" w:sz="0" w:space="0" w:color="auto"/>
            <w:left w:val="none" w:sz="0" w:space="0" w:color="auto"/>
            <w:bottom w:val="none" w:sz="0" w:space="0" w:color="auto"/>
            <w:right w:val="none" w:sz="0" w:space="0" w:color="auto"/>
          </w:divBdr>
        </w:div>
        <w:div w:id="824587331">
          <w:marLeft w:val="0"/>
          <w:marRight w:val="0"/>
          <w:marTop w:val="0"/>
          <w:marBottom w:val="0"/>
          <w:divBdr>
            <w:top w:val="none" w:sz="0" w:space="0" w:color="auto"/>
            <w:left w:val="none" w:sz="0" w:space="0" w:color="auto"/>
            <w:bottom w:val="none" w:sz="0" w:space="0" w:color="auto"/>
            <w:right w:val="none" w:sz="0" w:space="0" w:color="auto"/>
          </w:divBdr>
        </w:div>
        <w:div w:id="909851775">
          <w:marLeft w:val="0"/>
          <w:marRight w:val="0"/>
          <w:marTop w:val="0"/>
          <w:marBottom w:val="0"/>
          <w:divBdr>
            <w:top w:val="none" w:sz="0" w:space="0" w:color="auto"/>
            <w:left w:val="none" w:sz="0" w:space="0" w:color="auto"/>
            <w:bottom w:val="none" w:sz="0" w:space="0" w:color="auto"/>
            <w:right w:val="none" w:sz="0" w:space="0" w:color="auto"/>
          </w:divBdr>
        </w:div>
        <w:div w:id="1505971565">
          <w:marLeft w:val="0"/>
          <w:marRight w:val="0"/>
          <w:marTop w:val="0"/>
          <w:marBottom w:val="0"/>
          <w:divBdr>
            <w:top w:val="none" w:sz="0" w:space="0" w:color="auto"/>
            <w:left w:val="none" w:sz="0" w:space="0" w:color="auto"/>
            <w:bottom w:val="none" w:sz="0" w:space="0" w:color="auto"/>
            <w:right w:val="none" w:sz="0" w:space="0" w:color="auto"/>
          </w:divBdr>
        </w:div>
        <w:div w:id="1618025725">
          <w:marLeft w:val="0"/>
          <w:marRight w:val="0"/>
          <w:marTop w:val="0"/>
          <w:marBottom w:val="0"/>
          <w:divBdr>
            <w:top w:val="none" w:sz="0" w:space="0" w:color="auto"/>
            <w:left w:val="none" w:sz="0" w:space="0" w:color="auto"/>
            <w:bottom w:val="none" w:sz="0" w:space="0" w:color="auto"/>
            <w:right w:val="none" w:sz="0" w:space="0" w:color="auto"/>
          </w:divBdr>
        </w:div>
        <w:div w:id="1658873959">
          <w:marLeft w:val="0"/>
          <w:marRight w:val="0"/>
          <w:marTop w:val="0"/>
          <w:marBottom w:val="0"/>
          <w:divBdr>
            <w:top w:val="none" w:sz="0" w:space="0" w:color="auto"/>
            <w:left w:val="none" w:sz="0" w:space="0" w:color="auto"/>
            <w:bottom w:val="none" w:sz="0" w:space="0" w:color="auto"/>
            <w:right w:val="none" w:sz="0" w:space="0" w:color="auto"/>
          </w:divBdr>
        </w:div>
        <w:div w:id="1742097294">
          <w:marLeft w:val="0"/>
          <w:marRight w:val="0"/>
          <w:marTop w:val="0"/>
          <w:marBottom w:val="0"/>
          <w:divBdr>
            <w:top w:val="none" w:sz="0" w:space="0" w:color="auto"/>
            <w:left w:val="none" w:sz="0" w:space="0" w:color="auto"/>
            <w:bottom w:val="none" w:sz="0" w:space="0" w:color="auto"/>
            <w:right w:val="none" w:sz="0" w:space="0" w:color="auto"/>
          </w:divBdr>
        </w:div>
        <w:div w:id="1795518765">
          <w:marLeft w:val="0"/>
          <w:marRight w:val="0"/>
          <w:marTop w:val="0"/>
          <w:marBottom w:val="0"/>
          <w:divBdr>
            <w:top w:val="none" w:sz="0" w:space="0" w:color="auto"/>
            <w:left w:val="none" w:sz="0" w:space="0" w:color="auto"/>
            <w:bottom w:val="none" w:sz="0" w:space="0" w:color="auto"/>
            <w:right w:val="none" w:sz="0" w:space="0" w:color="auto"/>
          </w:divBdr>
        </w:div>
        <w:div w:id="1823811856">
          <w:marLeft w:val="0"/>
          <w:marRight w:val="0"/>
          <w:marTop w:val="0"/>
          <w:marBottom w:val="0"/>
          <w:divBdr>
            <w:top w:val="none" w:sz="0" w:space="0" w:color="auto"/>
            <w:left w:val="none" w:sz="0" w:space="0" w:color="auto"/>
            <w:bottom w:val="none" w:sz="0" w:space="0" w:color="auto"/>
            <w:right w:val="none" w:sz="0" w:space="0" w:color="auto"/>
          </w:divBdr>
        </w:div>
      </w:divsChild>
    </w:div>
    <w:div w:id="2085495435">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47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6864.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s://www.google.com/url?q=https%3A%2F%2Fwww.wdl.org%2Fru%2F&amp;sa=D&amp;sntz=1&amp;usg=AFQjCNHh9Kcq8J530aNKLBq58iF8mYLEVg" TargetMode="External"/><Relationship Id="rId7" Type="http://schemas.openxmlformats.org/officeDocument/2006/relationships/endnotes" Target="endnotes.xml"/><Relationship Id="rId12" Type="http://schemas.openxmlformats.org/officeDocument/2006/relationships/hyperlink" Target="https://www.biblio-online.ru/bcode/414294&#160;&#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rtist.narod.ru/text/77.htm"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io-online.ru/bcode/415803&#160;&#160;&#160;"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evartist.narod.ru/text/77.htm"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evartist.narod.ru/text/77.htm" TargetMode="External"/><Relationship Id="rId14" Type="http://schemas.openxmlformats.org/officeDocument/2006/relationships/hyperlink" Target="https://biblio-online.ru/bcode/413958&#160;&#160;&#160;"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wdl.org/ru/" TargetMode="External"/><Relationship Id="rId8" Type="http://schemas.openxmlformats.org/officeDocument/2006/relationships/hyperlink" Target="http://evartist.narod.ru/text/77.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57AB-62D3-49FE-938B-4AF846D2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49741</CharactersWithSpaces>
  <SharedDoc>false</SharedDoc>
  <HLinks>
    <vt:vector size="78" baseType="variant">
      <vt:variant>
        <vt:i4>2752545</vt:i4>
      </vt:variant>
      <vt:variant>
        <vt:i4>36</vt:i4>
      </vt:variant>
      <vt:variant>
        <vt:i4>0</vt:i4>
      </vt:variant>
      <vt:variant>
        <vt:i4>5</vt:i4>
      </vt:variant>
      <vt:variant>
        <vt:lpwstr>https://www.wdl.org/ru/</vt:lpwstr>
      </vt:variant>
      <vt:variant>
        <vt:lpwstr/>
      </vt:variant>
      <vt:variant>
        <vt:i4>458822</vt:i4>
      </vt:variant>
      <vt:variant>
        <vt:i4>33</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5046298</vt:i4>
      </vt:variant>
      <vt:variant>
        <vt:i4>21</vt:i4>
      </vt:variant>
      <vt:variant>
        <vt:i4>0</vt:i4>
      </vt:variant>
      <vt:variant>
        <vt:i4>5</vt:i4>
      </vt:variant>
      <vt:variant>
        <vt:lpwstr>https://www.biblio-online.ru/bcode/415803</vt:lpwstr>
      </vt:variant>
      <vt:variant>
        <vt:lpwstr/>
      </vt:variant>
      <vt:variant>
        <vt:i4>1507355</vt:i4>
      </vt:variant>
      <vt:variant>
        <vt:i4>18</vt:i4>
      </vt:variant>
      <vt:variant>
        <vt:i4>0</vt:i4>
      </vt:variant>
      <vt:variant>
        <vt:i4>5</vt:i4>
      </vt:variant>
      <vt:variant>
        <vt:lpwstr>https://biblio-online.ru/bcode/413958</vt:lpwstr>
      </vt:variant>
      <vt:variant>
        <vt:lpwstr/>
      </vt:variant>
      <vt:variant>
        <vt:i4>4653136</vt:i4>
      </vt:variant>
      <vt:variant>
        <vt:i4>15</vt:i4>
      </vt:variant>
      <vt:variant>
        <vt:i4>0</vt:i4>
      </vt:variant>
      <vt:variant>
        <vt:i4>5</vt:i4>
      </vt:variant>
      <vt:variant>
        <vt:lpwstr>http://www.iprbookshop.ru/36864.html</vt:lpwstr>
      </vt:variant>
      <vt:variant>
        <vt:lpwstr/>
      </vt:variant>
      <vt:variant>
        <vt:i4>4522000</vt:i4>
      </vt:variant>
      <vt:variant>
        <vt:i4>12</vt:i4>
      </vt:variant>
      <vt:variant>
        <vt:i4>0</vt:i4>
      </vt:variant>
      <vt:variant>
        <vt:i4>5</vt:i4>
      </vt:variant>
      <vt:variant>
        <vt:lpwstr>https://www.biblio-online.ru/bcode/414294</vt:lpwstr>
      </vt:variant>
      <vt:variant>
        <vt:lpwstr/>
      </vt:variant>
      <vt:variant>
        <vt:i4>262241</vt:i4>
      </vt:variant>
      <vt:variant>
        <vt:i4>9</vt:i4>
      </vt:variant>
      <vt:variant>
        <vt:i4>0</vt:i4>
      </vt:variant>
      <vt:variant>
        <vt:i4>5</vt:i4>
      </vt:variant>
      <vt:variant>
        <vt:lpwstr>http://evartist.narod.ru/text/77.htm</vt:lpwstr>
      </vt:variant>
      <vt:variant>
        <vt:lpwstr>%D0%B7_04</vt:lpwstr>
      </vt:variant>
      <vt:variant>
        <vt:i4>262241</vt:i4>
      </vt:variant>
      <vt:variant>
        <vt:i4>6</vt:i4>
      </vt:variant>
      <vt:variant>
        <vt:i4>0</vt:i4>
      </vt:variant>
      <vt:variant>
        <vt:i4>5</vt:i4>
      </vt:variant>
      <vt:variant>
        <vt:lpwstr>http://evartist.narod.ru/text/77.htm</vt:lpwstr>
      </vt:variant>
      <vt:variant>
        <vt:lpwstr>%D0%B7_03</vt:lpwstr>
      </vt:variant>
      <vt:variant>
        <vt:i4>262241</vt:i4>
      </vt:variant>
      <vt:variant>
        <vt:i4>3</vt:i4>
      </vt:variant>
      <vt:variant>
        <vt:i4>0</vt:i4>
      </vt:variant>
      <vt:variant>
        <vt:i4>5</vt:i4>
      </vt:variant>
      <vt:variant>
        <vt:lpwstr>http://evartist.narod.ru/text/77.htm</vt:lpwstr>
      </vt:variant>
      <vt:variant>
        <vt:lpwstr>%D0%B7_02</vt:lpwstr>
      </vt:variant>
      <vt:variant>
        <vt:i4>262241</vt:i4>
      </vt:variant>
      <vt:variant>
        <vt:i4>0</vt:i4>
      </vt:variant>
      <vt:variant>
        <vt:i4>0</vt:i4>
      </vt:variant>
      <vt:variant>
        <vt:i4>5</vt:i4>
      </vt:variant>
      <vt:variant>
        <vt:lpwstr>http://evartist.narod.ru/text/77.htm</vt:lpwstr>
      </vt:variant>
      <vt:variant>
        <vt:lpwstr>%D0%B7_01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2019-03-10T07:56:00Z</cp:lastPrinted>
  <dcterms:created xsi:type="dcterms:W3CDTF">2021-08-26T17:42:00Z</dcterms:created>
  <dcterms:modified xsi:type="dcterms:W3CDTF">2022-11-12T17:17:00Z</dcterms:modified>
</cp:coreProperties>
</file>